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D0C537" w14:textId="6F9DCDEB" w:rsidR="00F60887" w:rsidRPr="000972D7" w:rsidRDefault="00F60887" w:rsidP="0E2F005A">
      <w:pPr>
        <w:pStyle w:val="Heading1"/>
        <w:spacing w:before="0" w:beforeAutospacing="0" w:after="0" w:afterAutospacing="0"/>
        <w:jc w:val="left"/>
        <w:rPr>
          <w:rFonts w:cs="Arial"/>
          <w:b w:val="0"/>
          <w:sz w:val="22"/>
          <w:szCs w:val="22"/>
        </w:rPr>
      </w:pPr>
      <w:r w:rsidRPr="000972D7">
        <w:rPr>
          <w:rFonts w:cs="Arial"/>
          <w:b w:val="0"/>
          <w:noProof/>
          <w:sz w:val="22"/>
          <w:szCs w:val="22"/>
        </w:rPr>
        <mc:AlternateContent>
          <mc:Choice Requires="wps">
            <w:drawing>
              <wp:inline distT="0" distB="0" distL="0" distR="0" wp14:anchorId="7BF0CBBE" wp14:editId="6828E446">
                <wp:extent cx="6400800" cy="0"/>
                <wp:effectExtent l="0" t="12700" r="25400" b="25400"/>
                <wp:docPr id="10" name="Straight Connector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00800" cy="0"/>
                        </a:xfrm>
                        <a:prstGeom prst="line">
                          <a:avLst/>
                        </a:prstGeom>
                        <a:ln w="38100">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arto="http://schemas.microsoft.com/office/word/2006/arto" xmlns:adec="http://schemas.microsoft.com/office/drawing/2017/decorative" xmlns:a="http://schemas.openxmlformats.org/drawingml/2006/main" xmlns:w16du="http://schemas.microsoft.com/office/word/2023/wordml/word16du">
            <w:pict w14:anchorId="3FBBF35A">
              <v:line id="Straight Connector 10" style="visibility:visible;mso-wrap-style:square;mso-left-percent:-10001;mso-top-percent:-10001;mso-position-horizontal:absolute;mso-position-horizontal-relative:char;mso-position-vertical:absolute;mso-position-vertical-relative:line;mso-left-percent:-10001;mso-top-percent:-10001" alt="&quot;&quot;" o:spid="_x0000_s1026" strokecolor="#ed7d31 [3205]" strokeweight="3pt" from="0,0" to="7in,0" w14:anchorId="2B5C3C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">
                <v:stroke joinstyle="miter"/>
                <w10:anchorlock/>
              </v:line>
            </w:pict>
          </mc:Fallback>
        </mc:AlternateContent>
      </w:r>
    </w:p>
    <w:p w14:paraId="072D74AC" w14:textId="063D9377" w:rsidR="005A3555" w:rsidRPr="00082286" w:rsidRDefault="0E2F005A" w:rsidP="000A661B">
      <w:pPr>
        <w:spacing w:before="120" w:after="120" w:line="240" w:lineRule="auto"/>
        <w:rPr>
          <w:rFonts w:eastAsia="Arial" w:cs="Arial"/>
          <w:spacing w:val="-2"/>
        </w:rPr>
      </w:pPr>
      <w:r w:rsidRPr="00082286">
        <w:rPr>
          <w:rFonts w:eastAsia="Arial" w:cs="Arial"/>
          <w:spacing w:val="-2"/>
        </w:rPr>
        <w:t xml:space="preserve">Use this IRB Review Application if </w:t>
      </w:r>
      <w:r w:rsidR="005A3555" w:rsidRPr="00082286">
        <w:rPr>
          <w:rFonts w:eastAsia="Arial" w:cs="Arial"/>
          <w:b/>
          <w:spacing w:val="-2"/>
        </w:rPr>
        <w:t xml:space="preserve">your study </w:t>
      </w:r>
      <w:r w:rsidR="00586CC5" w:rsidRPr="00082286">
        <w:rPr>
          <w:rFonts w:eastAsia="Arial" w:cs="Arial"/>
          <w:b/>
          <w:spacing w:val="-2"/>
        </w:rPr>
        <w:t xml:space="preserve">is minimal risk and </w:t>
      </w:r>
      <w:r w:rsidR="005A3555" w:rsidRPr="00082286">
        <w:rPr>
          <w:rFonts w:eastAsia="Arial" w:cs="Arial"/>
          <w:b/>
          <w:spacing w:val="-2"/>
        </w:rPr>
        <w:t xml:space="preserve">qualifies under exempt </w:t>
      </w:r>
      <w:r w:rsidR="00491549" w:rsidRPr="00082286">
        <w:rPr>
          <w:rFonts w:eastAsia="Arial" w:cs="Arial"/>
          <w:b/>
          <w:spacing w:val="-2"/>
        </w:rPr>
        <w:t xml:space="preserve">category </w:t>
      </w:r>
      <w:r w:rsidR="005A3555" w:rsidRPr="00082286">
        <w:rPr>
          <w:rFonts w:eastAsia="Arial" w:cs="Arial"/>
          <w:b/>
          <w:spacing w:val="-2"/>
        </w:rPr>
        <w:t>1</w:t>
      </w:r>
      <w:r w:rsidR="005A3555" w:rsidRPr="00082286">
        <w:rPr>
          <w:rFonts w:eastAsia="Arial" w:cs="Arial"/>
          <w:spacing w:val="-2"/>
        </w:rPr>
        <w:t>:</w:t>
      </w:r>
    </w:p>
    <w:p w14:paraId="6E279900" w14:textId="3F9DBA11" w:rsidR="005A3555" w:rsidRDefault="005A3555" w:rsidP="000A661B">
      <w:pPr>
        <w:spacing w:before="120" w:after="120" w:line="240" w:lineRule="auto"/>
        <w:rPr>
          <w:rFonts w:eastAsia="Arial" w:cs="Arial"/>
        </w:rPr>
      </w:pPr>
      <w:r>
        <w:rPr>
          <w:rFonts w:eastAsia="Arial" w:cs="Arial"/>
        </w:rPr>
        <w:tab/>
        <w:t xml:space="preserve">Research, conducted in </w:t>
      </w:r>
      <w:r w:rsidRPr="005A3555">
        <w:rPr>
          <w:rFonts w:eastAsia="Arial" w:cs="Arial"/>
          <w:color w:val="C00000"/>
        </w:rPr>
        <w:t>established or commonly accepted educational settings</w:t>
      </w:r>
      <w:r>
        <w:rPr>
          <w:rFonts w:eastAsia="Arial" w:cs="Arial"/>
        </w:rPr>
        <w:t xml:space="preserve">, that </w:t>
      </w:r>
      <w:r>
        <w:rPr>
          <w:rFonts w:eastAsia="Arial" w:cs="Arial"/>
        </w:rPr>
        <w:tab/>
        <w:t xml:space="preserve">specifically involves </w:t>
      </w:r>
      <w:r w:rsidRPr="005A3555">
        <w:rPr>
          <w:rFonts w:eastAsia="Arial" w:cs="Arial"/>
          <w:color w:val="C00000"/>
        </w:rPr>
        <w:t xml:space="preserve">normal educational practices that are not likely to adversely impact </w:t>
      </w:r>
      <w:r w:rsidR="00D01728">
        <w:rPr>
          <w:rFonts w:eastAsia="Arial" w:cs="Arial"/>
          <w:color w:val="C00000"/>
        </w:rPr>
        <w:tab/>
      </w:r>
      <w:r w:rsidRPr="005A3555">
        <w:rPr>
          <w:rFonts w:eastAsia="Arial" w:cs="Arial"/>
          <w:color w:val="C00000"/>
        </w:rPr>
        <w:t xml:space="preserve">students’ opportunity to learn required educational content or the assessment of educators who </w:t>
      </w:r>
      <w:r w:rsidR="00D01728">
        <w:rPr>
          <w:rFonts w:eastAsia="Arial" w:cs="Arial"/>
          <w:color w:val="C00000"/>
        </w:rPr>
        <w:tab/>
      </w:r>
      <w:r w:rsidRPr="005A3555">
        <w:rPr>
          <w:rFonts w:eastAsia="Arial" w:cs="Arial"/>
          <w:color w:val="C00000"/>
        </w:rPr>
        <w:t>provide instruction</w:t>
      </w:r>
      <w:r>
        <w:rPr>
          <w:rFonts w:eastAsia="Arial" w:cs="Arial"/>
        </w:rPr>
        <w:t xml:space="preserve">.  This includes most research on regular and special education instructional </w:t>
      </w:r>
      <w:r w:rsidR="00D01728">
        <w:rPr>
          <w:rFonts w:eastAsia="Arial" w:cs="Arial"/>
        </w:rPr>
        <w:tab/>
      </w:r>
      <w:r>
        <w:rPr>
          <w:rFonts w:eastAsia="Arial" w:cs="Arial"/>
        </w:rPr>
        <w:t xml:space="preserve">strategies, and research on the effectiveness of or the comparison among instructional </w:t>
      </w:r>
      <w:r w:rsidR="00D01728">
        <w:rPr>
          <w:rFonts w:eastAsia="Arial" w:cs="Arial"/>
        </w:rPr>
        <w:tab/>
      </w:r>
      <w:r>
        <w:rPr>
          <w:rFonts w:eastAsia="Arial" w:cs="Arial"/>
        </w:rPr>
        <w:t>techniques, curricula, or classroom management methods.</w:t>
      </w:r>
    </w:p>
    <w:p w14:paraId="401F130C" w14:textId="53FF0A77" w:rsidR="003655DD" w:rsidRDefault="00D03F74" w:rsidP="000A661B">
      <w:pPr>
        <w:spacing w:before="120" w:after="120" w:line="240" w:lineRule="auto"/>
        <w:rPr>
          <w:rFonts w:eastAsia="Arial" w:cs="Arial"/>
        </w:rPr>
      </w:pPr>
      <w:r>
        <w:rPr>
          <w:rFonts w:eastAsia="Arial" w:cs="Arial"/>
          <w:b/>
          <w:bCs/>
        </w:rPr>
        <w:t xml:space="preserve">Stop. This form cannot be completed </w:t>
      </w:r>
      <w:r w:rsidR="007B32D8">
        <w:rPr>
          <w:rFonts w:eastAsia="Arial" w:cs="Arial"/>
          <w:b/>
          <w:bCs/>
        </w:rPr>
        <w:t xml:space="preserve">if: </w:t>
      </w:r>
    </w:p>
    <w:p w14:paraId="4D6D4C3D" w14:textId="424E3F30" w:rsidR="007B32D8" w:rsidRPr="00585235" w:rsidRDefault="003655DD" w:rsidP="003655DD">
      <w:pPr>
        <w:pStyle w:val="ListParagraph"/>
        <w:numPr>
          <w:ilvl w:val="0"/>
          <w:numId w:val="33"/>
        </w:numPr>
        <w:spacing w:before="120" w:after="120" w:line="240" w:lineRule="auto"/>
        <w:rPr>
          <w:rFonts w:cs="Arial"/>
        </w:rPr>
      </w:pPr>
      <w:r w:rsidRPr="00585235">
        <w:rPr>
          <w:rFonts w:eastAsia="Arial" w:cs="Arial"/>
        </w:rPr>
        <w:t>Y</w:t>
      </w:r>
      <w:r w:rsidR="005A3555" w:rsidRPr="007B32D8">
        <w:rPr>
          <w:rFonts w:eastAsia="Arial" w:cs="Arial"/>
        </w:rPr>
        <w:t>our</w:t>
      </w:r>
      <w:r w:rsidR="005A3555">
        <w:rPr>
          <w:rFonts w:eastAsia="Arial" w:cs="Arial"/>
        </w:rPr>
        <w:t xml:space="preserve"> study does not satisfy the above criteria</w:t>
      </w:r>
      <w:r w:rsidR="007B32D8" w:rsidRPr="00585235">
        <w:rPr>
          <w:rFonts w:eastAsia="Arial" w:cs="Arial"/>
        </w:rPr>
        <w:t>.</w:t>
      </w:r>
      <w:r w:rsidR="007B32D8">
        <w:rPr>
          <w:rFonts w:eastAsia="Arial" w:cs="Arial"/>
          <w:b/>
          <w:bCs/>
        </w:rPr>
        <w:t xml:space="preserve"> </w:t>
      </w:r>
      <w:r w:rsidR="007B32D8">
        <w:rPr>
          <w:rFonts w:eastAsia="Arial" w:cs="Arial"/>
        </w:rPr>
        <w:t>P</w:t>
      </w:r>
      <w:r w:rsidR="005A3555" w:rsidRPr="00585235">
        <w:rPr>
          <w:rFonts w:eastAsia="Arial" w:cs="Arial"/>
        </w:rPr>
        <w:t xml:space="preserve">lease complete the </w:t>
      </w:r>
      <w:hyperlink r:id="rId11" w:history="1">
        <w:r w:rsidR="005A3555" w:rsidRPr="003655DD">
          <w:rPr>
            <w:rStyle w:val="Hyperlink"/>
            <w:rFonts w:eastAsia="Arial" w:cs="Arial"/>
          </w:rPr>
          <w:t>SBER and Records IRA</w:t>
        </w:r>
      </w:hyperlink>
      <w:r w:rsidR="005A3555" w:rsidRPr="00585235">
        <w:rPr>
          <w:rFonts w:eastAsia="Arial" w:cs="Arial"/>
        </w:rPr>
        <w:t>.</w:t>
      </w:r>
      <w:r w:rsidR="00586CC5" w:rsidRPr="00585235">
        <w:rPr>
          <w:rFonts w:eastAsia="Arial" w:cs="Arial"/>
        </w:rPr>
        <w:t xml:space="preserve"> </w:t>
      </w:r>
    </w:p>
    <w:p w14:paraId="211DB2CF" w14:textId="511883AA" w:rsidR="0061109E" w:rsidRDefault="007B32D8" w:rsidP="00585235">
      <w:pPr>
        <w:pStyle w:val="ListParagraph"/>
        <w:numPr>
          <w:ilvl w:val="0"/>
          <w:numId w:val="33"/>
        </w:numPr>
        <w:spacing w:before="120" w:after="120" w:line="240" w:lineRule="auto"/>
        <w:rPr>
          <w:rFonts w:cs="Arial"/>
        </w:rPr>
      </w:pPr>
      <w:r>
        <w:rPr>
          <w:rFonts w:eastAsia="Arial" w:cs="Arial"/>
        </w:rPr>
        <w:t>Y</w:t>
      </w:r>
      <w:r w:rsidR="00586CC5" w:rsidRPr="00585235">
        <w:rPr>
          <w:rFonts w:eastAsia="Arial" w:cs="Arial"/>
        </w:rPr>
        <w:t xml:space="preserve">our study </w:t>
      </w:r>
      <w:r w:rsidR="00A73BF8" w:rsidRPr="00585235">
        <w:rPr>
          <w:rFonts w:eastAsia="Arial" w:cs="Arial"/>
        </w:rPr>
        <w:t xml:space="preserve">is collecting information </w:t>
      </w:r>
      <w:r w:rsidR="00CE4E60" w:rsidRPr="00585235">
        <w:rPr>
          <w:rFonts w:eastAsia="Arial" w:cs="Arial"/>
        </w:rPr>
        <w:t xml:space="preserve">from a participant’s medical record, </w:t>
      </w:r>
      <w:r w:rsidR="00D32C0A" w:rsidRPr="00585235">
        <w:rPr>
          <w:rFonts w:eastAsia="Arial" w:cs="Arial"/>
        </w:rPr>
        <w:t xml:space="preserve">information pertaining to illegal conduct, or </w:t>
      </w:r>
      <w:r w:rsidR="006E0536" w:rsidRPr="00585235">
        <w:rPr>
          <w:rFonts w:eastAsia="Arial" w:cs="Arial"/>
        </w:rPr>
        <w:t>information that c</w:t>
      </w:r>
      <w:r w:rsidR="00D32C0A" w:rsidRPr="00585235">
        <w:rPr>
          <w:rFonts w:eastAsia="Arial" w:cs="Arial"/>
        </w:rPr>
        <w:t>ould be damaging to an individual’s financial standing, employability, and/or reputation</w:t>
      </w:r>
      <w:r>
        <w:rPr>
          <w:rFonts w:eastAsia="Arial" w:cs="Arial"/>
        </w:rPr>
        <w:t>. P</w:t>
      </w:r>
      <w:r w:rsidR="00D32C0A" w:rsidRPr="00585235">
        <w:rPr>
          <w:rFonts w:eastAsia="Arial" w:cs="Arial"/>
        </w:rPr>
        <w:t xml:space="preserve">lease complete the </w:t>
      </w:r>
      <w:hyperlink r:id="rId12" w:history="1">
        <w:r w:rsidR="00D32C0A" w:rsidRPr="003655DD">
          <w:rPr>
            <w:rStyle w:val="Hyperlink"/>
            <w:rFonts w:eastAsia="Arial" w:cs="Arial"/>
          </w:rPr>
          <w:t>SBER and Records IRA</w:t>
        </w:r>
      </w:hyperlink>
      <w:r w:rsidR="00D32C0A" w:rsidRPr="00585235">
        <w:rPr>
          <w:rFonts w:eastAsia="Arial" w:cs="Arial"/>
        </w:rPr>
        <w:t>.</w:t>
      </w:r>
    </w:p>
    <w:p w14:paraId="156DD262" w14:textId="51B7802E" w:rsidR="005A3555" w:rsidRDefault="0061109E" w:rsidP="000A661B">
      <w:pPr>
        <w:spacing w:before="120" w:after="120" w:line="240" w:lineRule="auto"/>
        <w:rPr>
          <w:rFonts w:eastAsia="Arial" w:cs="Arial"/>
        </w:rPr>
      </w:pPr>
      <w:r w:rsidRPr="005052C3">
        <w:rPr>
          <w:rFonts w:cs="Arial"/>
        </w:rPr>
        <w:t>First time users of this form are encouraged to set-up a walkthrough</w:t>
      </w:r>
      <w:r>
        <w:rPr>
          <w:rFonts w:cs="Arial"/>
        </w:rPr>
        <w:t xml:space="preserve"> </w:t>
      </w:r>
      <w:hyperlink r:id="rId13" w:tgtFrame="_blank" w:tooltip="https://weillcornell.az1.qualtrics.com/jfe/form/sv_8b8ncocc8q7pun0" w:history="1">
        <w:r w:rsidRPr="005052C3">
          <w:rPr>
            <w:rStyle w:val="Hyperlink"/>
            <w:rFonts w:cs="Arial"/>
          </w:rPr>
          <w:t>consultation with the IRB</w:t>
        </w:r>
      </w:hyperlink>
      <w:r w:rsidRPr="005052C3">
        <w:rPr>
          <w:rFonts w:cs="Arial"/>
        </w:rPr>
        <w:t>.</w:t>
      </w:r>
      <w:r>
        <w:rPr>
          <w:rFonts w:cs="Arial"/>
        </w:rPr>
        <w:t xml:space="preserve">  </w:t>
      </w:r>
      <w:r w:rsidR="3562FF61" w:rsidRPr="5BE88AA6">
        <w:rPr>
          <w:rFonts w:eastAsia="Arial" w:cs="Arial"/>
        </w:rPr>
        <w:t xml:space="preserve">Contact </w:t>
      </w:r>
      <w:hyperlink r:id="rId14">
        <w:r w:rsidR="3562FF61" w:rsidRPr="5BE88AA6">
          <w:rPr>
            <w:rStyle w:val="Hyperlink"/>
            <w:rFonts w:eastAsia="Arial" w:cs="Arial"/>
          </w:rPr>
          <w:t>irb@med.cornell.edu</w:t>
        </w:r>
      </w:hyperlink>
      <w:r w:rsidR="3562FF61" w:rsidRPr="5BE88AA6">
        <w:rPr>
          <w:rFonts w:eastAsia="Arial" w:cs="Arial"/>
        </w:rPr>
        <w:t xml:space="preserve"> or </w:t>
      </w:r>
      <w:hyperlink r:id="rId15">
        <w:r w:rsidR="3562FF61" w:rsidRPr="5BE88AA6">
          <w:rPr>
            <w:rStyle w:val="Hyperlink"/>
            <w:rFonts w:eastAsia="Arial" w:cs="Arial"/>
          </w:rPr>
          <w:t>hrpo@med.cornell.edu</w:t>
        </w:r>
      </w:hyperlink>
      <w:r w:rsidR="3562FF61" w:rsidRPr="5BE88AA6">
        <w:rPr>
          <w:rFonts w:eastAsia="Arial" w:cs="Arial"/>
        </w:rPr>
        <w:t xml:space="preserve"> with any questions. </w:t>
      </w:r>
    </w:p>
    <w:p w14:paraId="13F9895B" w14:textId="77777777" w:rsidR="005A3555" w:rsidRPr="00B82108" w:rsidRDefault="005A3555" w:rsidP="005A3555">
      <w:pPr>
        <w:pStyle w:val="paragraph"/>
        <w:spacing w:before="0" w:beforeAutospacing="0" w:after="0" w:afterAutospacing="0"/>
        <w:textAlignment w:val="baseline"/>
        <w:rPr>
          <w:rFonts w:ascii="Arial" w:hAnsi="Arial" w:cs="Arial"/>
          <w:color w:val="000000"/>
          <w:sz w:val="22"/>
          <w:szCs w:val="22"/>
        </w:rPr>
      </w:pPr>
      <w:r w:rsidRPr="00B82108">
        <w:rPr>
          <w:rStyle w:val="normaltextrun"/>
          <w:rFonts w:ascii="Arial" w:hAnsi="Arial" w:cs="Arial"/>
          <w:color w:val="000000"/>
          <w:sz w:val="22"/>
          <w:szCs w:val="22"/>
          <w:shd w:val="clear" w:color="auto" w:fill="FFFF00"/>
        </w:rPr>
        <w:t xml:space="preserve">* </w:t>
      </w:r>
      <w:r w:rsidRPr="00B82108">
        <w:rPr>
          <w:rStyle w:val="normaltextrun"/>
          <w:rFonts w:ascii="Arial" w:hAnsi="Arial" w:cs="Arial"/>
          <w:b/>
          <w:bCs/>
          <w:color w:val="000000"/>
          <w:sz w:val="22"/>
          <w:szCs w:val="22"/>
          <w:u w:val="single"/>
          <w:shd w:val="clear" w:color="auto" w:fill="FFFF00"/>
        </w:rPr>
        <w:t>Please note</w:t>
      </w:r>
      <w:r w:rsidRPr="00B82108">
        <w:rPr>
          <w:rStyle w:val="normaltextrun"/>
          <w:rFonts w:ascii="Arial" w:hAnsi="Arial" w:cs="Arial"/>
          <w:color w:val="000000"/>
          <w:sz w:val="22"/>
          <w:szCs w:val="22"/>
          <w:shd w:val="clear" w:color="auto" w:fill="FFFF00"/>
        </w:rPr>
        <w:t>:  </w:t>
      </w:r>
      <w:r w:rsidRPr="00B82108">
        <w:rPr>
          <w:rStyle w:val="eop"/>
          <w:rFonts w:cs="Arial"/>
          <w:color w:val="000000"/>
          <w:sz w:val="22"/>
          <w:szCs w:val="22"/>
        </w:rPr>
        <w:t> </w:t>
      </w:r>
    </w:p>
    <w:p w14:paraId="6196D5A8" w14:textId="77777777" w:rsidR="005A3555" w:rsidRPr="00B82108" w:rsidRDefault="005A3555" w:rsidP="005A3555">
      <w:pPr>
        <w:pStyle w:val="paragraph"/>
        <w:numPr>
          <w:ilvl w:val="0"/>
          <w:numId w:val="32"/>
        </w:numPr>
        <w:spacing w:before="0" w:beforeAutospacing="0" w:after="0" w:afterAutospacing="0"/>
        <w:textAlignment w:val="baseline"/>
        <w:rPr>
          <w:rFonts w:ascii="Arial" w:hAnsi="Arial" w:cs="Arial"/>
          <w:color w:val="000000"/>
          <w:sz w:val="22"/>
          <w:szCs w:val="22"/>
        </w:rPr>
      </w:pPr>
      <w:r w:rsidRPr="00B82108">
        <w:rPr>
          <w:rStyle w:val="normaltextrun"/>
          <w:rFonts w:ascii="Arial" w:hAnsi="Arial" w:cs="Arial"/>
          <w:color w:val="000000"/>
          <w:sz w:val="22"/>
          <w:szCs w:val="22"/>
          <w:shd w:val="clear" w:color="auto" w:fill="FFFF00"/>
        </w:rPr>
        <w:t>Use and submission of this version of the IRA attests that the information provided is accurate and the proposed activities below will not deviate in formal implementation.</w:t>
      </w:r>
      <w:r w:rsidRPr="00B82108">
        <w:rPr>
          <w:rStyle w:val="normaltextrun"/>
          <w:rFonts w:ascii="Arial" w:hAnsi="Arial" w:cs="Arial"/>
          <w:color w:val="000000"/>
          <w:sz w:val="22"/>
          <w:szCs w:val="22"/>
        </w:rPr>
        <w:t>  </w:t>
      </w:r>
      <w:r w:rsidRPr="00B82108">
        <w:rPr>
          <w:rStyle w:val="eop"/>
          <w:rFonts w:cs="Arial"/>
          <w:color w:val="000000"/>
          <w:sz w:val="22"/>
          <w:szCs w:val="22"/>
        </w:rPr>
        <w:t> </w:t>
      </w:r>
    </w:p>
    <w:p w14:paraId="24F4784A" w14:textId="77777777" w:rsidR="005A3555" w:rsidRPr="00B82108" w:rsidRDefault="005A3555" w:rsidP="005A3555">
      <w:pPr>
        <w:pStyle w:val="paragraph"/>
        <w:numPr>
          <w:ilvl w:val="0"/>
          <w:numId w:val="32"/>
        </w:numPr>
        <w:spacing w:before="0" w:beforeAutospacing="0" w:after="0" w:afterAutospacing="0"/>
        <w:textAlignment w:val="baseline"/>
        <w:rPr>
          <w:rFonts w:ascii="Arial" w:hAnsi="Arial" w:cs="Arial"/>
          <w:color w:val="000000"/>
          <w:sz w:val="22"/>
          <w:szCs w:val="22"/>
        </w:rPr>
      </w:pPr>
      <w:r w:rsidRPr="00B82108">
        <w:rPr>
          <w:rStyle w:val="normaltextrun"/>
          <w:rFonts w:ascii="Arial" w:hAnsi="Arial" w:cs="Arial"/>
          <w:color w:val="000000"/>
          <w:sz w:val="22"/>
          <w:szCs w:val="22"/>
          <w:shd w:val="clear" w:color="auto" w:fill="FFFF00"/>
        </w:rPr>
        <w:t xml:space="preserve">Procedures beyond those detailed below are not the only options available to you but may warrant use of a different IRA.  The IRB recommends setting up an </w:t>
      </w:r>
      <w:hyperlink r:id="rId16" w:tgtFrame="_blank" w:history="1">
        <w:r w:rsidRPr="00B82108">
          <w:rPr>
            <w:rStyle w:val="normaltextrun"/>
            <w:rFonts w:ascii="Arial" w:hAnsi="Arial" w:cs="Arial"/>
            <w:color w:val="0000FF"/>
            <w:sz w:val="22"/>
            <w:szCs w:val="22"/>
            <w:u w:val="single"/>
            <w:shd w:val="clear" w:color="auto" w:fill="FFFF00"/>
          </w:rPr>
          <w:t>IRB Consultation</w:t>
        </w:r>
      </w:hyperlink>
      <w:r w:rsidRPr="00B82108">
        <w:rPr>
          <w:rStyle w:val="normaltextrun"/>
          <w:rFonts w:ascii="Arial" w:hAnsi="Arial" w:cs="Arial"/>
          <w:color w:val="000000"/>
          <w:sz w:val="22"/>
          <w:szCs w:val="22"/>
          <w:shd w:val="clear" w:color="auto" w:fill="FFFF00"/>
        </w:rPr>
        <w:t xml:space="preserve"> to discuss and determine the best way forward.</w:t>
      </w:r>
      <w:r w:rsidRPr="00B82108">
        <w:rPr>
          <w:rStyle w:val="eop"/>
          <w:rFonts w:cs="Arial"/>
          <w:color w:val="000000"/>
          <w:sz w:val="22"/>
          <w:szCs w:val="22"/>
        </w:rPr>
        <w:t> </w:t>
      </w:r>
    </w:p>
    <w:p w14:paraId="0C154DE8" w14:textId="6FD9DCC2" w:rsidR="00F60887" w:rsidRPr="009A1BCE" w:rsidRDefault="00ED7BE5" w:rsidP="00DF50BD">
      <w:pPr>
        <w:spacing w:after="120" w:line="240" w:lineRule="auto"/>
        <w:rPr>
          <w:rFonts w:cs="Arial"/>
        </w:rPr>
      </w:pPr>
      <w:r w:rsidRPr="009A1BCE">
        <w:rPr>
          <w:rFonts w:cs="Arial"/>
          <w:noProof/>
        </w:rPr>
        <mc:AlternateContent>
          <mc:Choice Requires="wps">
            <w:drawing>
              <wp:inline distT="0" distB="0" distL="0" distR="0" wp14:anchorId="312E8DF1" wp14:editId="02461590">
                <wp:extent cx="6400800" cy="0"/>
                <wp:effectExtent l="0" t="12700" r="25400" b="25400"/>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00800" cy="0"/>
                        </a:xfrm>
                        <a:prstGeom prst="line">
                          <a:avLst/>
                        </a:prstGeom>
                        <a:ln w="38100">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arto="http://schemas.microsoft.com/office/word/2006/arto" xmlns:adec="http://schemas.microsoft.com/office/drawing/2017/decorative" xmlns:a="http://schemas.openxmlformats.org/drawingml/2006/main" xmlns:w16du="http://schemas.microsoft.com/office/word/2023/wordml/word16du">
            <w:pict w14:anchorId="2E0C91CC">
              <v:line id="Straight Connector 2" style="visibility:visible;mso-wrap-style:square;mso-left-percent:-10001;mso-top-percent:-10001;mso-position-horizontal:absolute;mso-position-horizontal-relative:char;mso-position-vertical:absolute;mso-position-vertical-relative:line;mso-left-percent:-10001;mso-top-percent:-10001" alt="&quot;&quot;" o:spid="_x0000_s1026" strokecolor="#ed7d31 [3205]" strokeweight="3pt" from="0,0" to="7in,0" w14:anchorId="27F082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">
                <v:stroke joinstyle="miter"/>
                <w10:anchorlock/>
              </v:line>
            </w:pict>
          </mc:Fallback>
        </mc:AlternateContent>
      </w:r>
    </w:p>
    <w:tbl>
      <w:tblPr>
        <w:tblStyle w:val="TableGrid"/>
        <w:tblW w:w="0" w:type="auto"/>
        <w:tblLook w:val="04A0" w:firstRow="1" w:lastRow="0" w:firstColumn="1" w:lastColumn="0" w:noHBand="0" w:noVBand="1"/>
      </w:tblPr>
      <w:tblGrid>
        <w:gridCol w:w="2695"/>
        <w:gridCol w:w="7375"/>
      </w:tblGrid>
      <w:tr w:rsidR="001E43F8" w:rsidRPr="00234828" w14:paraId="1C39DFF8" w14:textId="77777777" w:rsidTr="006543E5">
        <w:trPr>
          <w:trHeight w:val="251"/>
        </w:trPr>
        <w:tc>
          <w:tcPr>
            <w:tcW w:w="2695" w:type="dxa"/>
          </w:tcPr>
          <w:p w14:paraId="40E029A7" w14:textId="77777777" w:rsidR="001E43F8" w:rsidRPr="00234828" w:rsidRDefault="001E43F8" w:rsidP="00DF50BD">
            <w:pPr>
              <w:pStyle w:val="Heading2"/>
              <w:spacing w:before="60" w:after="60"/>
            </w:pPr>
            <w:bookmarkStart w:id="0" w:name="_Toc78205275"/>
            <w:bookmarkStart w:id="1" w:name="_Toc78205525"/>
            <w:bookmarkStart w:id="2" w:name="_Toc78205595"/>
            <w:bookmarkStart w:id="3" w:name="_Toc78269409"/>
            <w:bookmarkStart w:id="4" w:name="_Toc78269559"/>
            <w:bookmarkStart w:id="5" w:name="_Toc78269685"/>
            <w:r w:rsidRPr="00234828">
              <w:t>Title:</w:t>
            </w:r>
          </w:p>
        </w:tc>
        <w:tc>
          <w:tcPr>
            <w:tcW w:w="7375" w:type="dxa"/>
          </w:tcPr>
          <w:p w14:paraId="72AAC44E" w14:textId="77777777" w:rsidR="001E43F8" w:rsidRPr="00092E24" w:rsidRDefault="001E43F8" w:rsidP="00DF50BD">
            <w:pPr>
              <w:pStyle w:val="Heading2"/>
              <w:spacing w:before="60" w:after="60"/>
              <w:rPr>
                <w:b w:val="0"/>
                <w:bCs/>
              </w:rPr>
            </w:pPr>
          </w:p>
        </w:tc>
      </w:tr>
      <w:tr w:rsidR="001E43F8" w:rsidRPr="00234828" w14:paraId="06F639DD" w14:textId="77777777" w:rsidTr="006543E5">
        <w:tc>
          <w:tcPr>
            <w:tcW w:w="2695" w:type="dxa"/>
          </w:tcPr>
          <w:p w14:paraId="7351FBD7" w14:textId="77777777" w:rsidR="001E43F8" w:rsidRPr="00234828" w:rsidRDefault="001E43F8" w:rsidP="00DF50BD">
            <w:pPr>
              <w:pStyle w:val="Heading2"/>
              <w:spacing w:before="60" w:after="60"/>
            </w:pPr>
            <w:r w:rsidRPr="00234828">
              <w:t>Version Date:</w:t>
            </w:r>
          </w:p>
        </w:tc>
        <w:tc>
          <w:tcPr>
            <w:tcW w:w="7375" w:type="dxa"/>
          </w:tcPr>
          <w:p w14:paraId="2B3763A3" w14:textId="77777777" w:rsidR="001E43F8" w:rsidRPr="00092E24" w:rsidRDefault="001E43F8" w:rsidP="00DF50BD">
            <w:pPr>
              <w:pStyle w:val="Heading2"/>
              <w:spacing w:before="60" w:after="60"/>
              <w:rPr>
                <w:b w:val="0"/>
                <w:bCs/>
              </w:rPr>
            </w:pPr>
          </w:p>
        </w:tc>
      </w:tr>
      <w:tr w:rsidR="001E43F8" w:rsidRPr="00234828" w14:paraId="6E4FD684" w14:textId="77777777" w:rsidTr="006543E5">
        <w:tc>
          <w:tcPr>
            <w:tcW w:w="2695" w:type="dxa"/>
          </w:tcPr>
          <w:p w14:paraId="2F167800" w14:textId="77777777" w:rsidR="001E43F8" w:rsidRPr="00234828" w:rsidRDefault="001E43F8" w:rsidP="00DF50BD">
            <w:pPr>
              <w:pStyle w:val="Heading2"/>
              <w:spacing w:before="60" w:after="60"/>
            </w:pPr>
            <w:r w:rsidRPr="00234828">
              <w:t>Funding Source(s):</w:t>
            </w:r>
          </w:p>
        </w:tc>
        <w:tc>
          <w:tcPr>
            <w:tcW w:w="7375" w:type="dxa"/>
          </w:tcPr>
          <w:p w14:paraId="0C0671FE" w14:textId="77777777" w:rsidR="001E43F8" w:rsidRPr="00092E24" w:rsidRDefault="001E43F8" w:rsidP="00DF50BD">
            <w:pPr>
              <w:pStyle w:val="Heading2"/>
              <w:spacing w:before="60" w:after="60"/>
              <w:rPr>
                <w:b w:val="0"/>
                <w:bCs/>
              </w:rPr>
            </w:pPr>
          </w:p>
        </w:tc>
      </w:tr>
      <w:tr w:rsidR="001E43F8" w:rsidRPr="00234828" w14:paraId="65094ED5" w14:textId="77777777" w:rsidTr="006543E5">
        <w:tc>
          <w:tcPr>
            <w:tcW w:w="2695" w:type="dxa"/>
          </w:tcPr>
          <w:p w14:paraId="07E57D78" w14:textId="77777777" w:rsidR="001E43F8" w:rsidRPr="00234828" w:rsidRDefault="001E43F8" w:rsidP="00DF50BD">
            <w:pPr>
              <w:pStyle w:val="Heading2"/>
              <w:spacing w:before="60" w:after="60"/>
            </w:pPr>
            <w:r w:rsidRPr="00234828">
              <w:t>Principal Investigator:</w:t>
            </w:r>
          </w:p>
        </w:tc>
        <w:tc>
          <w:tcPr>
            <w:tcW w:w="7375" w:type="dxa"/>
          </w:tcPr>
          <w:p w14:paraId="0A0B0D49" w14:textId="77777777" w:rsidR="001E43F8" w:rsidRPr="00092E24" w:rsidRDefault="001E43F8" w:rsidP="00DF50BD">
            <w:pPr>
              <w:pStyle w:val="Heading2"/>
              <w:spacing w:before="60" w:after="60"/>
              <w:rPr>
                <w:b w:val="0"/>
                <w:bCs/>
              </w:rPr>
            </w:pPr>
          </w:p>
        </w:tc>
      </w:tr>
      <w:tr w:rsidR="001E43F8" w:rsidRPr="00234828" w14:paraId="4AD90E42" w14:textId="77777777" w:rsidTr="006543E5">
        <w:tc>
          <w:tcPr>
            <w:tcW w:w="2695" w:type="dxa"/>
          </w:tcPr>
          <w:p w14:paraId="31222CC1" w14:textId="77777777" w:rsidR="001E43F8" w:rsidRPr="00234828" w:rsidRDefault="001E43F8" w:rsidP="00DF50BD">
            <w:pPr>
              <w:pStyle w:val="Heading2"/>
              <w:spacing w:before="60" w:after="60"/>
            </w:pPr>
            <w:r w:rsidRPr="00234828">
              <w:t>Study Sponsor:</w:t>
            </w:r>
          </w:p>
        </w:tc>
        <w:tc>
          <w:tcPr>
            <w:tcW w:w="7375" w:type="dxa"/>
          </w:tcPr>
          <w:p w14:paraId="071BA6C2" w14:textId="77777777" w:rsidR="001E43F8" w:rsidRPr="00092E24" w:rsidRDefault="001E43F8" w:rsidP="00DF50BD">
            <w:pPr>
              <w:pStyle w:val="Heading2"/>
              <w:spacing w:before="60" w:after="60"/>
              <w:rPr>
                <w:b w:val="0"/>
                <w:bCs/>
              </w:rPr>
            </w:pPr>
          </w:p>
        </w:tc>
      </w:tr>
      <w:tr w:rsidR="001E43F8" w:rsidRPr="00234828" w14:paraId="1ED72F7D" w14:textId="77777777" w:rsidTr="006543E5">
        <w:tc>
          <w:tcPr>
            <w:tcW w:w="2695" w:type="dxa"/>
          </w:tcPr>
          <w:p w14:paraId="7354D4DB" w14:textId="77777777" w:rsidR="001E43F8" w:rsidRPr="00234828" w:rsidRDefault="001E43F8" w:rsidP="00DF50BD">
            <w:pPr>
              <w:pStyle w:val="Heading2"/>
              <w:spacing w:before="60" w:after="60"/>
            </w:pPr>
            <w:r w:rsidRPr="00234828">
              <w:t>Participating Sites/Collaborators:</w:t>
            </w:r>
          </w:p>
        </w:tc>
        <w:tc>
          <w:tcPr>
            <w:tcW w:w="7375" w:type="dxa"/>
          </w:tcPr>
          <w:p w14:paraId="1876C102" w14:textId="77777777" w:rsidR="001E43F8" w:rsidRPr="00092E24" w:rsidRDefault="001E43F8" w:rsidP="00DF50BD">
            <w:pPr>
              <w:pStyle w:val="Heading2"/>
              <w:spacing w:before="60" w:after="60"/>
              <w:rPr>
                <w:b w:val="0"/>
                <w:bCs/>
              </w:rPr>
            </w:pPr>
          </w:p>
        </w:tc>
      </w:tr>
      <w:tr w:rsidR="001E43F8" w:rsidRPr="00234828" w14:paraId="25C9DF18" w14:textId="77777777" w:rsidTr="006543E5">
        <w:tc>
          <w:tcPr>
            <w:tcW w:w="2695" w:type="dxa"/>
          </w:tcPr>
          <w:p w14:paraId="40458602" w14:textId="77777777" w:rsidR="001E43F8" w:rsidRPr="00234828" w:rsidRDefault="001E43F8" w:rsidP="00DF50BD">
            <w:pPr>
              <w:spacing w:before="60" w:after="60"/>
              <w:rPr>
                <w:b/>
                <w:bCs/>
              </w:rPr>
            </w:pPr>
            <w:r w:rsidRPr="00234828">
              <w:rPr>
                <w:b/>
                <w:bCs/>
              </w:rPr>
              <w:t>IRB (WRG number):</w:t>
            </w:r>
          </w:p>
        </w:tc>
        <w:tc>
          <w:tcPr>
            <w:tcW w:w="7375" w:type="dxa"/>
          </w:tcPr>
          <w:p w14:paraId="4632CC06" w14:textId="77777777" w:rsidR="001E43F8" w:rsidRPr="00092E24" w:rsidRDefault="001E43F8" w:rsidP="00DF50BD">
            <w:pPr>
              <w:spacing w:before="60" w:after="60"/>
              <w:rPr>
                <w:bCs/>
              </w:rPr>
            </w:pPr>
          </w:p>
        </w:tc>
      </w:tr>
    </w:tbl>
    <w:bookmarkEnd w:id="0"/>
    <w:bookmarkEnd w:id="1"/>
    <w:bookmarkEnd w:id="2"/>
    <w:bookmarkEnd w:id="3"/>
    <w:bookmarkEnd w:id="4"/>
    <w:bookmarkEnd w:id="5"/>
    <w:p w14:paraId="42CFC8EE" w14:textId="32A95258" w:rsidR="001874F0" w:rsidRPr="001D5C4C" w:rsidRDefault="001874F0" w:rsidP="001D5C4C">
      <w:pPr>
        <w:pStyle w:val="Heading2"/>
      </w:pPr>
      <w:r w:rsidRPr="001D5C4C">
        <w:t>Background</w:t>
      </w:r>
      <w:r w:rsidR="00107853">
        <w:t>/Purpose/Study Aims</w:t>
      </w:r>
      <w:r w:rsidRPr="001D5C4C">
        <w:t>:</w:t>
      </w:r>
    </w:p>
    <w:p w14:paraId="237C8F6B" w14:textId="0D543998" w:rsidR="00107853" w:rsidRDefault="00107853" w:rsidP="000A661B">
      <w:pPr>
        <w:spacing w:before="120" w:after="120" w:line="240" w:lineRule="auto"/>
        <w:rPr>
          <w:rFonts w:cs="Arial"/>
        </w:rPr>
      </w:pPr>
      <w:r w:rsidRPr="009A1BCE">
        <w:rPr>
          <w:rFonts w:cs="Arial"/>
        </w:rPr>
        <w:t>Briefly and clearly state the overall purpose of the study in a few sentences.</w:t>
      </w:r>
    </w:p>
    <w:p w14:paraId="1859F8F8" w14:textId="09CA5052" w:rsidR="00A71130" w:rsidRDefault="009E5822" w:rsidP="000A661B">
      <w:pPr>
        <w:spacing w:before="120" w:after="120" w:line="240" w:lineRule="auto"/>
        <w:rPr>
          <w:rFonts w:cs="Arial"/>
        </w:rPr>
      </w:pPr>
      <w:r w:rsidRPr="7CCEEE3B">
        <w:rPr>
          <w:rFonts w:cs="Arial"/>
        </w:rPr>
        <w:t xml:space="preserve">Provide a non-technical explanation </w:t>
      </w:r>
      <w:r w:rsidR="0080626B" w:rsidRPr="7CCEEE3B">
        <w:rPr>
          <w:rFonts w:cs="Arial"/>
        </w:rPr>
        <w:t xml:space="preserve">in lay terms </w:t>
      </w:r>
      <w:r w:rsidRPr="7CCEEE3B">
        <w:rPr>
          <w:rFonts w:cs="Arial"/>
        </w:rPr>
        <w:t>to j</w:t>
      </w:r>
      <w:r w:rsidR="001874F0" w:rsidRPr="7CCEEE3B">
        <w:rPr>
          <w:rFonts w:cs="Arial"/>
        </w:rPr>
        <w:t xml:space="preserve">ustify why the research needs to be done and what </w:t>
      </w:r>
      <w:r w:rsidR="0066157E" w:rsidRPr="7CCEEE3B">
        <w:rPr>
          <w:rFonts w:cs="Arial"/>
        </w:rPr>
        <w:t xml:space="preserve">its relevance </w:t>
      </w:r>
      <w:r w:rsidR="001874F0" w:rsidRPr="7CCEEE3B">
        <w:rPr>
          <w:rFonts w:cs="Arial"/>
        </w:rPr>
        <w:t xml:space="preserve">will be (generally this section should not be longer than a couple paragraphs). Describe the relevant prior scientific or scholarly literature and gaps in current knowledge. If applicable, describe any relevant preliminary data. </w:t>
      </w:r>
      <w:r w:rsidR="007F6F49" w:rsidRPr="7CCEEE3B">
        <w:rPr>
          <w:rFonts w:cs="Arial"/>
        </w:rPr>
        <w:t>Include r</w:t>
      </w:r>
      <w:r w:rsidR="000C6D76" w:rsidRPr="7CCEEE3B">
        <w:rPr>
          <w:rFonts w:cs="Arial"/>
        </w:rPr>
        <w:t>eferences at the end of this protocol.</w:t>
      </w:r>
    </w:p>
    <w:p w14:paraId="134995F6" w14:textId="0F5F2090" w:rsidR="0300F840" w:rsidRDefault="0300F840" w:rsidP="7CCEEE3B">
      <w:pPr>
        <w:spacing w:before="120" w:after="120" w:line="240" w:lineRule="auto"/>
        <w:rPr>
          <w:rFonts w:eastAsia="Arial" w:cs="Arial"/>
          <w:color w:val="auto"/>
        </w:rPr>
      </w:pPr>
      <w:r w:rsidRPr="7CCEEE3B">
        <w:rPr>
          <w:rFonts w:eastAsia="Arial" w:cs="Arial"/>
        </w:rPr>
        <w:t>Specifica</w:t>
      </w:r>
      <w:r w:rsidRPr="7CCEEE3B">
        <w:rPr>
          <w:rFonts w:eastAsia="Arial" w:cs="Arial"/>
          <w:color w:val="auto"/>
        </w:rPr>
        <w:t xml:space="preserve">lly describe how the research is standard educational practice and not likely to adversely impact students’ opportunities to learn required educational content or the assessment of educators who provide instruction (e.g., educational experiences that trainees would otherwise undergo, regardless of whether research is being conducted. This includes but is not limited to didactic instruction, small group educational activities like problem-based learning groups, simulation, and clinical learning experiences in the inpatient or outpatient setting).  If the research is a non-standard </w:t>
      </w:r>
      <w:r w:rsidRPr="7CCEEE3B">
        <w:rPr>
          <w:rFonts w:eastAsia="Arial" w:cs="Arial"/>
          <w:color w:val="auto"/>
        </w:rPr>
        <w:lastRenderedPageBreak/>
        <w:t>practice and/or will adversely impact the students’ opportunities to learn or the assessment of educators, please complete the SBER and Records IRA.</w:t>
      </w:r>
    </w:p>
    <w:p w14:paraId="369E1223" w14:textId="46356757" w:rsidR="00905912" w:rsidRPr="009A1BCE" w:rsidRDefault="00905912" w:rsidP="000A661B">
      <w:pPr>
        <w:spacing w:before="120" w:after="120" w:line="240" w:lineRule="auto"/>
        <w:rPr>
          <w:rFonts w:cs="Arial"/>
        </w:rPr>
      </w:pPr>
      <w:r>
        <w:rPr>
          <w:rFonts w:cs="Arial"/>
        </w:rPr>
        <w:t>List research objectives or specific aims.</w:t>
      </w:r>
      <w:r w:rsidR="005A3555">
        <w:rPr>
          <w:rFonts w:cs="Arial"/>
        </w:rPr>
        <w:t xml:space="preserve">  </w:t>
      </w:r>
    </w:p>
    <w:p w14:paraId="2C20644C" w14:textId="77777777" w:rsidR="001874F0" w:rsidRPr="001D5C4C" w:rsidRDefault="001874F0" w:rsidP="001D5C4C">
      <w:pPr>
        <w:pStyle w:val="Heading2"/>
      </w:pPr>
      <w:r w:rsidRPr="001D5C4C">
        <w:t>Study Population:</w:t>
      </w:r>
    </w:p>
    <w:p w14:paraId="1A3AF8D4" w14:textId="034E1DCB" w:rsidR="00B64686" w:rsidRPr="009A1BCE" w:rsidRDefault="001874F0" w:rsidP="000A661B">
      <w:pPr>
        <w:spacing w:before="120" w:after="120" w:line="240" w:lineRule="auto"/>
        <w:rPr>
          <w:rFonts w:cs="Arial"/>
        </w:rPr>
      </w:pPr>
      <w:r w:rsidRPr="009A1BCE">
        <w:rPr>
          <w:rFonts w:cs="Arial"/>
        </w:rPr>
        <w:t xml:space="preserve">Describe the </w:t>
      </w:r>
      <w:r w:rsidRPr="00D01728">
        <w:rPr>
          <w:rFonts w:cs="Arial"/>
        </w:rPr>
        <w:t>participant population such as age range, gender</w:t>
      </w:r>
      <w:r w:rsidR="0066157E" w:rsidRPr="00D01728">
        <w:rPr>
          <w:rFonts w:cs="Arial"/>
        </w:rPr>
        <w:t>,</w:t>
      </w:r>
      <w:r w:rsidRPr="00D01728">
        <w:rPr>
          <w:rFonts w:cs="Arial"/>
        </w:rPr>
        <w:t xml:space="preserve"> and ethnic background (~1-2 sentences). </w:t>
      </w:r>
      <w:r w:rsidR="000B5B3D" w:rsidRPr="00D01728">
        <w:rPr>
          <w:rFonts w:cs="Arial"/>
        </w:rPr>
        <w:t xml:space="preserve">Include your targeted sample size.  </w:t>
      </w:r>
      <w:r w:rsidRPr="00D01728">
        <w:rPr>
          <w:rFonts w:cs="Arial"/>
        </w:rPr>
        <w:t xml:space="preserve">List the inclusion/exclusion criteria (characteristics that people must have </w:t>
      </w:r>
      <w:r w:rsidR="000C6D76" w:rsidRPr="00D01728">
        <w:rPr>
          <w:rFonts w:cs="Arial"/>
        </w:rPr>
        <w:t>to</w:t>
      </w:r>
      <w:r w:rsidRPr="00D01728">
        <w:rPr>
          <w:rFonts w:cs="Arial"/>
        </w:rPr>
        <w:t xml:space="preserve"> be included in or excluded from participating in the research). </w:t>
      </w:r>
      <w:r w:rsidR="00B64686" w:rsidRPr="00D01728">
        <w:rPr>
          <w:rFonts w:cs="Arial"/>
        </w:rPr>
        <w:t>I</w:t>
      </w:r>
      <w:r w:rsidR="0066157E" w:rsidRPr="00D01728">
        <w:rPr>
          <w:rFonts w:cs="Arial"/>
        </w:rPr>
        <w:t>f there are any age, ethnic, language, or gender-based exclusion</w:t>
      </w:r>
      <w:r w:rsidR="0066157E" w:rsidRPr="009A1BCE">
        <w:rPr>
          <w:rFonts w:cs="Arial"/>
        </w:rPr>
        <w:t xml:space="preserve"> criteria, provide a justification. </w:t>
      </w:r>
      <w:r w:rsidR="00702D1C">
        <w:rPr>
          <w:rFonts w:cs="Arial"/>
        </w:rPr>
        <w:t xml:space="preserve"> Justify the inclusion/exclusion of vulnerable populations.  </w:t>
      </w:r>
      <w:r w:rsidR="00B64686" w:rsidRPr="009A1BCE">
        <w:rPr>
          <w:rFonts w:cs="Arial"/>
        </w:rPr>
        <w:t xml:space="preserve"> </w:t>
      </w:r>
    </w:p>
    <w:tbl>
      <w:tblPr>
        <w:tblStyle w:val="GridTable4-Accent2"/>
        <w:tblW w:w="0" w:type="auto"/>
        <w:tblLook w:val="04A0" w:firstRow="1" w:lastRow="0" w:firstColumn="1" w:lastColumn="0" w:noHBand="0" w:noVBand="1"/>
      </w:tblPr>
      <w:tblGrid>
        <w:gridCol w:w="3055"/>
        <w:gridCol w:w="2610"/>
        <w:gridCol w:w="4405"/>
      </w:tblGrid>
      <w:tr w:rsidR="000B7F0F" w:rsidRPr="008B5AE6" w14:paraId="48814856" w14:textId="77777777" w:rsidTr="00751A62">
        <w:trPr>
          <w:cnfStyle w:val="100000000000" w:firstRow="1" w:lastRow="0" w:firstColumn="0" w:lastColumn="0" w:oddVBand="0" w:evenVBand="0" w:oddHBand="0"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055" w:type="dxa"/>
          </w:tcPr>
          <w:p w14:paraId="0540F602" w14:textId="77777777" w:rsidR="000B7F0F" w:rsidRPr="008B5AE6" w:rsidRDefault="000B7F0F" w:rsidP="006543E5">
            <w:pPr>
              <w:jc w:val="center"/>
              <w:rPr>
                <w:rFonts w:cs="Arial"/>
                <w:b w:val="0"/>
                <w:bCs w:val="0"/>
                <w:color w:val="FFFFFF" w:themeColor="background1"/>
                <w:sz w:val="21"/>
                <w:szCs w:val="21"/>
              </w:rPr>
            </w:pPr>
            <w:r w:rsidRPr="008B5AE6">
              <w:rPr>
                <w:rFonts w:cs="Arial"/>
                <w:b w:val="0"/>
                <w:bCs w:val="0"/>
                <w:color w:val="FFFFFF" w:themeColor="background1"/>
                <w:sz w:val="21"/>
                <w:szCs w:val="21"/>
              </w:rPr>
              <w:t>Population</w:t>
            </w:r>
          </w:p>
        </w:tc>
        <w:tc>
          <w:tcPr>
            <w:tcW w:w="2610" w:type="dxa"/>
          </w:tcPr>
          <w:p w14:paraId="282A4EB2" w14:textId="77777777" w:rsidR="000B7F0F" w:rsidRPr="008B5AE6" w:rsidRDefault="000B7F0F" w:rsidP="006543E5">
            <w:pPr>
              <w:jc w:val="center"/>
              <w:cnfStyle w:val="100000000000" w:firstRow="1" w:lastRow="0" w:firstColumn="0" w:lastColumn="0" w:oddVBand="0" w:evenVBand="0" w:oddHBand="0" w:evenHBand="0" w:firstRowFirstColumn="0" w:firstRowLastColumn="0" w:lastRowFirstColumn="0" w:lastRowLastColumn="0"/>
              <w:rPr>
                <w:rFonts w:cs="Arial"/>
                <w:b w:val="0"/>
                <w:bCs w:val="0"/>
                <w:color w:val="FFFFFF" w:themeColor="background1"/>
                <w:sz w:val="21"/>
                <w:szCs w:val="21"/>
              </w:rPr>
            </w:pPr>
            <w:r w:rsidRPr="008B5AE6">
              <w:rPr>
                <w:rFonts w:cs="Arial"/>
                <w:b w:val="0"/>
                <w:bCs w:val="0"/>
                <w:color w:val="FFFFFF" w:themeColor="background1"/>
                <w:sz w:val="21"/>
                <w:szCs w:val="21"/>
              </w:rPr>
              <w:t>Included/Excluded?</w:t>
            </w:r>
          </w:p>
        </w:tc>
        <w:tc>
          <w:tcPr>
            <w:tcW w:w="4405" w:type="dxa"/>
          </w:tcPr>
          <w:p w14:paraId="7A19BD54" w14:textId="77777777" w:rsidR="000B7F0F" w:rsidRPr="008B5AE6" w:rsidRDefault="000B7F0F" w:rsidP="006543E5">
            <w:pPr>
              <w:jc w:val="center"/>
              <w:cnfStyle w:val="100000000000" w:firstRow="1" w:lastRow="0" w:firstColumn="0" w:lastColumn="0" w:oddVBand="0" w:evenVBand="0" w:oddHBand="0" w:evenHBand="0" w:firstRowFirstColumn="0" w:firstRowLastColumn="0" w:lastRowFirstColumn="0" w:lastRowLastColumn="0"/>
              <w:rPr>
                <w:rFonts w:cs="Arial"/>
                <w:b w:val="0"/>
                <w:bCs w:val="0"/>
                <w:color w:val="FFFFFF" w:themeColor="background1"/>
                <w:sz w:val="21"/>
                <w:szCs w:val="21"/>
              </w:rPr>
            </w:pPr>
            <w:r w:rsidRPr="008B5AE6">
              <w:rPr>
                <w:rFonts w:cs="Arial"/>
                <w:b w:val="0"/>
                <w:bCs w:val="0"/>
                <w:color w:val="FFFFFF" w:themeColor="background1"/>
                <w:sz w:val="21"/>
                <w:szCs w:val="21"/>
              </w:rPr>
              <w:t>Justification</w:t>
            </w:r>
          </w:p>
        </w:tc>
      </w:tr>
      <w:tr w:rsidR="000B7F0F" w14:paraId="6655BBC1" w14:textId="77777777" w:rsidTr="00751A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5" w:type="dxa"/>
          </w:tcPr>
          <w:p w14:paraId="22C0D8CC" w14:textId="77777777" w:rsidR="000B7F0F" w:rsidRPr="00F56633" w:rsidRDefault="000B7F0F" w:rsidP="00DF50BD">
            <w:pPr>
              <w:spacing w:before="60" w:after="60"/>
              <w:rPr>
                <w:rFonts w:cs="Arial"/>
                <w:sz w:val="20"/>
                <w:szCs w:val="20"/>
              </w:rPr>
            </w:pPr>
            <w:r w:rsidRPr="00F56633">
              <w:rPr>
                <w:rFonts w:cs="Arial"/>
                <w:sz w:val="20"/>
                <w:szCs w:val="20"/>
              </w:rPr>
              <w:t>Adults unable to consent</w:t>
            </w:r>
          </w:p>
        </w:tc>
        <w:tc>
          <w:tcPr>
            <w:tcW w:w="2610" w:type="dxa"/>
          </w:tcPr>
          <w:p w14:paraId="5B49BD82" w14:textId="1CC0E0A1" w:rsidR="000B7F0F" w:rsidRPr="00751A62" w:rsidRDefault="000B7F0F" w:rsidP="00DF50BD">
            <w:pPr>
              <w:spacing w:before="60" w:after="60"/>
              <w:cnfStyle w:val="000000100000" w:firstRow="0" w:lastRow="0" w:firstColumn="0" w:lastColumn="0" w:oddVBand="0" w:evenVBand="0" w:oddHBand="1" w:evenHBand="0" w:firstRowFirstColumn="0" w:firstRowLastColumn="0" w:lastRowFirstColumn="0" w:lastRowLastColumn="0"/>
              <w:rPr>
                <w:rFonts w:cs="Arial"/>
                <w:sz w:val="20"/>
                <w:szCs w:val="20"/>
              </w:rPr>
            </w:pPr>
            <w:r w:rsidRPr="00751A62">
              <w:rPr>
                <w:rFonts w:cs="Arial"/>
                <w:sz w:val="20"/>
                <w:szCs w:val="20"/>
              </w:rPr>
              <w:fldChar w:fldCharType="begin">
                <w:ffData>
                  <w:name w:val="Check1"/>
                  <w:enabled/>
                  <w:calcOnExit w:val="0"/>
                  <w:checkBox>
                    <w:sizeAuto/>
                    <w:default w:val="0"/>
                  </w:checkBox>
                </w:ffData>
              </w:fldChar>
            </w:r>
            <w:bookmarkStart w:id="6" w:name="Check1"/>
            <w:r w:rsidRPr="00751A62">
              <w:rPr>
                <w:rFonts w:cs="Arial"/>
                <w:sz w:val="20"/>
                <w:szCs w:val="20"/>
              </w:rPr>
              <w:instrText xml:space="preserve"> FORMCHECKBOX </w:instrText>
            </w:r>
            <w:r w:rsidR="00000000">
              <w:rPr>
                <w:rFonts w:cs="Arial"/>
                <w:sz w:val="20"/>
                <w:szCs w:val="20"/>
              </w:rPr>
            </w:r>
            <w:r w:rsidR="00000000">
              <w:rPr>
                <w:rFonts w:cs="Arial"/>
                <w:sz w:val="20"/>
                <w:szCs w:val="20"/>
              </w:rPr>
              <w:fldChar w:fldCharType="separate"/>
            </w:r>
            <w:r w:rsidRPr="00751A62">
              <w:rPr>
                <w:rFonts w:cs="Arial"/>
                <w:sz w:val="20"/>
                <w:szCs w:val="20"/>
              </w:rPr>
              <w:fldChar w:fldCharType="end"/>
            </w:r>
            <w:bookmarkEnd w:id="6"/>
            <w:r w:rsidRPr="00751A62">
              <w:rPr>
                <w:rFonts w:cs="Arial"/>
                <w:sz w:val="20"/>
                <w:szCs w:val="20"/>
              </w:rPr>
              <w:t xml:space="preserve"> Included    </w:t>
            </w:r>
            <w:r w:rsidRPr="00751A62">
              <w:rPr>
                <w:rFonts w:cs="Arial"/>
                <w:sz w:val="20"/>
                <w:szCs w:val="20"/>
              </w:rPr>
              <w:fldChar w:fldCharType="begin">
                <w:ffData>
                  <w:name w:val="Check2"/>
                  <w:enabled/>
                  <w:calcOnExit w:val="0"/>
                  <w:checkBox>
                    <w:sizeAuto/>
                    <w:default w:val="0"/>
                  </w:checkBox>
                </w:ffData>
              </w:fldChar>
            </w:r>
            <w:bookmarkStart w:id="7" w:name="Check2"/>
            <w:r w:rsidRPr="00751A62">
              <w:rPr>
                <w:rFonts w:cs="Arial"/>
                <w:sz w:val="20"/>
                <w:szCs w:val="20"/>
              </w:rPr>
              <w:instrText xml:space="preserve"> FORMCHECKBOX </w:instrText>
            </w:r>
            <w:r w:rsidR="00000000">
              <w:rPr>
                <w:rFonts w:cs="Arial"/>
                <w:sz w:val="20"/>
                <w:szCs w:val="20"/>
              </w:rPr>
            </w:r>
            <w:r w:rsidR="00000000">
              <w:rPr>
                <w:rFonts w:cs="Arial"/>
                <w:sz w:val="20"/>
                <w:szCs w:val="20"/>
              </w:rPr>
              <w:fldChar w:fldCharType="separate"/>
            </w:r>
            <w:r w:rsidRPr="00751A62">
              <w:rPr>
                <w:rFonts w:cs="Arial"/>
                <w:sz w:val="20"/>
                <w:szCs w:val="20"/>
              </w:rPr>
              <w:fldChar w:fldCharType="end"/>
            </w:r>
            <w:bookmarkEnd w:id="7"/>
            <w:r w:rsidRPr="00751A62">
              <w:rPr>
                <w:rFonts w:cs="Arial"/>
                <w:sz w:val="20"/>
                <w:szCs w:val="20"/>
              </w:rPr>
              <w:t xml:space="preserve"> Excluded</w:t>
            </w:r>
          </w:p>
        </w:tc>
        <w:tc>
          <w:tcPr>
            <w:tcW w:w="4405" w:type="dxa"/>
          </w:tcPr>
          <w:p w14:paraId="36F8154B" w14:textId="77777777" w:rsidR="000B7F0F" w:rsidRPr="00751A62" w:rsidRDefault="000B7F0F" w:rsidP="00DF50BD">
            <w:pPr>
              <w:spacing w:before="60" w:after="60"/>
              <w:cnfStyle w:val="000000100000" w:firstRow="0" w:lastRow="0" w:firstColumn="0" w:lastColumn="0" w:oddVBand="0" w:evenVBand="0" w:oddHBand="1" w:evenHBand="0" w:firstRowFirstColumn="0" w:firstRowLastColumn="0" w:lastRowFirstColumn="0" w:lastRowLastColumn="0"/>
              <w:rPr>
                <w:rFonts w:cs="Arial"/>
                <w:sz w:val="20"/>
                <w:szCs w:val="20"/>
              </w:rPr>
            </w:pPr>
          </w:p>
        </w:tc>
      </w:tr>
      <w:tr w:rsidR="000B7F0F" w14:paraId="0BE9C2BF" w14:textId="77777777" w:rsidTr="00751A62">
        <w:tc>
          <w:tcPr>
            <w:cnfStyle w:val="001000000000" w:firstRow="0" w:lastRow="0" w:firstColumn="1" w:lastColumn="0" w:oddVBand="0" w:evenVBand="0" w:oddHBand="0" w:evenHBand="0" w:firstRowFirstColumn="0" w:firstRowLastColumn="0" w:lastRowFirstColumn="0" w:lastRowLastColumn="0"/>
            <w:tcW w:w="3055" w:type="dxa"/>
          </w:tcPr>
          <w:p w14:paraId="0210CF55" w14:textId="77777777" w:rsidR="000B7F0F" w:rsidRPr="00F56633" w:rsidRDefault="000B7F0F" w:rsidP="00DF50BD">
            <w:pPr>
              <w:spacing w:before="60" w:after="60"/>
              <w:rPr>
                <w:rFonts w:cs="Arial"/>
                <w:sz w:val="20"/>
                <w:szCs w:val="20"/>
              </w:rPr>
            </w:pPr>
            <w:r w:rsidRPr="00F56633">
              <w:rPr>
                <w:rFonts w:cs="Arial"/>
                <w:sz w:val="20"/>
                <w:szCs w:val="20"/>
              </w:rPr>
              <w:t>Individuals who are not yet adults (infants, children, teenagers)</w:t>
            </w:r>
          </w:p>
        </w:tc>
        <w:tc>
          <w:tcPr>
            <w:tcW w:w="2610" w:type="dxa"/>
          </w:tcPr>
          <w:p w14:paraId="59EE98CA" w14:textId="2E76542F" w:rsidR="000B7F0F" w:rsidRPr="00751A62" w:rsidRDefault="000B7F0F" w:rsidP="00DF50BD">
            <w:pPr>
              <w:spacing w:before="60" w:after="60"/>
              <w:cnfStyle w:val="000000000000" w:firstRow="0" w:lastRow="0" w:firstColumn="0" w:lastColumn="0" w:oddVBand="0" w:evenVBand="0" w:oddHBand="0" w:evenHBand="0" w:firstRowFirstColumn="0" w:firstRowLastColumn="0" w:lastRowFirstColumn="0" w:lastRowLastColumn="0"/>
              <w:rPr>
                <w:rFonts w:cs="Arial"/>
                <w:sz w:val="20"/>
                <w:szCs w:val="20"/>
              </w:rPr>
            </w:pPr>
            <w:r w:rsidRPr="00751A62">
              <w:rPr>
                <w:rFonts w:cs="Arial"/>
                <w:sz w:val="20"/>
                <w:szCs w:val="20"/>
              </w:rPr>
              <w:fldChar w:fldCharType="begin">
                <w:ffData>
                  <w:name w:val="Check1"/>
                  <w:enabled/>
                  <w:calcOnExit w:val="0"/>
                  <w:checkBox>
                    <w:sizeAuto/>
                    <w:default w:val="0"/>
                  </w:checkBox>
                </w:ffData>
              </w:fldChar>
            </w:r>
            <w:r w:rsidRPr="00751A62">
              <w:rPr>
                <w:rFonts w:cs="Arial"/>
                <w:sz w:val="20"/>
                <w:szCs w:val="20"/>
              </w:rPr>
              <w:instrText xml:space="preserve"> FORMCHECKBOX </w:instrText>
            </w:r>
            <w:r w:rsidR="00000000">
              <w:rPr>
                <w:rFonts w:cs="Arial"/>
                <w:sz w:val="20"/>
                <w:szCs w:val="20"/>
              </w:rPr>
            </w:r>
            <w:r w:rsidR="00000000">
              <w:rPr>
                <w:rFonts w:cs="Arial"/>
                <w:sz w:val="20"/>
                <w:szCs w:val="20"/>
              </w:rPr>
              <w:fldChar w:fldCharType="separate"/>
            </w:r>
            <w:r w:rsidRPr="00751A62">
              <w:rPr>
                <w:rFonts w:cs="Arial"/>
                <w:sz w:val="20"/>
                <w:szCs w:val="20"/>
              </w:rPr>
              <w:fldChar w:fldCharType="end"/>
            </w:r>
            <w:r w:rsidRPr="00751A62">
              <w:rPr>
                <w:rFonts w:cs="Arial"/>
                <w:sz w:val="20"/>
                <w:szCs w:val="20"/>
              </w:rPr>
              <w:t xml:space="preserve"> Included    </w:t>
            </w:r>
            <w:r w:rsidRPr="00751A62">
              <w:rPr>
                <w:rFonts w:cs="Arial"/>
                <w:sz w:val="20"/>
                <w:szCs w:val="20"/>
              </w:rPr>
              <w:fldChar w:fldCharType="begin">
                <w:ffData>
                  <w:name w:val="Check2"/>
                  <w:enabled/>
                  <w:calcOnExit w:val="0"/>
                  <w:checkBox>
                    <w:sizeAuto/>
                    <w:default w:val="0"/>
                  </w:checkBox>
                </w:ffData>
              </w:fldChar>
            </w:r>
            <w:r w:rsidRPr="00751A62">
              <w:rPr>
                <w:rFonts w:cs="Arial"/>
                <w:sz w:val="20"/>
                <w:szCs w:val="20"/>
              </w:rPr>
              <w:instrText xml:space="preserve"> FORMCHECKBOX </w:instrText>
            </w:r>
            <w:r w:rsidR="00000000">
              <w:rPr>
                <w:rFonts w:cs="Arial"/>
                <w:sz w:val="20"/>
                <w:szCs w:val="20"/>
              </w:rPr>
            </w:r>
            <w:r w:rsidR="00000000">
              <w:rPr>
                <w:rFonts w:cs="Arial"/>
                <w:sz w:val="20"/>
                <w:szCs w:val="20"/>
              </w:rPr>
              <w:fldChar w:fldCharType="separate"/>
            </w:r>
            <w:r w:rsidRPr="00751A62">
              <w:rPr>
                <w:rFonts w:cs="Arial"/>
                <w:sz w:val="20"/>
                <w:szCs w:val="20"/>
              </w:rPr>
              <w:fldChar w:fldCharType="end"/>
            </w:r>
            <w:r w:rsidRPr="00751A62">
              <w:rPr>
                <w:rFonts w:cs="Arial"/>
                <w:sz w:val="20"/>
                <w:szCs w:val="20"/>
              </w:rPr>
              <w:t xml:space="preserve"> Excluded</w:t>
            </w:r>
          </w:p>
        </w:tc>
        <w:tc>
          <w:tcPr>
            <w:tcW w:w="4405" w:type="dxa"/>
          </w:tcPr>
          <w:p w14:paraId="31685DF8" w14:textId="77777777" w:rsidR="000B7F0F" w:rsidRPr="00751A62" w:rsidRDefault="000B7F0F" w:rsidP="00DF50BD">
            <w:pPr>
              <w:spacing w:before="60" w:after="60"/>
              <w:cnfStyle w:val="000000000000" w:firstRow="0" w:lastRow="0" w:firstColumn="0" w:lastColumn="0" w:oddVBand="0" w:evenVBand="0" w:oddHBand="0" w:evenHBand="0" w:firstRowFirstColumn="0" w:firstRowLastColumn="0" w:lastRowFirstColumn="0" w:lastRowLastColumn="0"/>
              <w:rPr>
                <w:rFonts w:cs="Arial"/>
                <w:sz w:val="20"/>
                <w:szCs w:val="20"/>
              </w:rPr>
            </w:pPr>
          </w:p>
        </w:tc>
      </w:tr>
      <w:tr w:rsidR="000B7F0F" w14:paraId="63965CA2" w14:textId="77777777" w:rsidTr="00751A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5" w:type="dxa"/>
          </w:tcPr>
          <w:p w14:paraId="21E0D016" w14:textId="77777777" w:rsidR="000B7F0F" w:rsidRPr="00F56633" w:rsidRDefault="000B7F0F" w:rsidP="00DF50BD">
            <w:pPr>
              <w:spacing w:before="60" w:after="60"/>
              <w:rPr>
                <w:rFonts w:cs="Arial"/>
                <w:sz w:val="20"/>
                <w:szCs w:val="20"/>
              </w:rPr>
            </w:pPr>
            <w:r w:rsidRPr="00F56633">
              <w:rPr>
                <w:rFonts w:cs="Arial"/>
                <w:sz w:val="20"/>
                <w:szCs w:val="20"/>
              </w:rPr>
              <w:t>Pregnant women</w:t>
            </w:r>
          </w:p>
        </w:tc>
        <w:tc>
          <w:tcPr>
            <w:tcW w:w="2610" w:type="dxa"/>
          </w:tcPr>
          <w:p w14:paraId="489BA665" w14:textId="0C8864CC" w:rsidR="000B7F0F" w:rsidRPr="00751A62" w:rsidRDefault="000B7F0F" w:rsidP="00DF50BD">
            <w:pPr>
              <w:spacing w:before="60" w:after="60"/>
              <w:cnfStyle w:val="000000100000" w:firstRow="0" w:lastRow="0" w:firstColumn="0" w:lastColumn="0" w:oddVBand="0" w:evenVBand="0" w:oddHBand="1" w:evenHBand="0" w:firstRowFirstColumn="0" w:firstRowLastColumn="0" w:lastRowFirstColumn="0" w:lastRowLastColumn="0"/>
              <w:rPr>
                <w:rFonts w:cs="Arial"/>
                <w:sz w:val="20"/>
                <w:szCs w:val="20"/>
              </w:rPr>
            </w:pPr>
            <w:r w:rsidRPr="00751A62">
              <w:rPr>
                <w:rFonts w:cs="Arial"/>
                <w:sz w:val="20"/>
                <w:szCs w:val="20"/>
              </w:rPr>
              <w:fldChar w:fldCharType="begin">
                <w:ffData>
                  <w:name w:val="Check1"/>
                  <w:enabled/>
                  <w:calcOnExit w:val="0"/>
                  <w:checkBox>
                    <w:sizeAuto/>
                    <w:default w:val="0"/>
                  </w:checkBox>
                </w:ffData>
              </w:fldChar>
            </w:r>
            <w:r w:rsidRPr="00751A62">
              <w:rPr>
                <w:rFonts w:cs="Arial"/>
                <w:sz w:val="20"/>
                <w:szCs w:val="20"/>
              </w:rPr>
              <w:instrText xml:space="preserve"> FORMCHECKBOX </w:instrText>
            </w:r>
            <w:r w:rsidR="00000000">
              <w:rPr>
                <w:rFonts w:cs="Arial"/>
                <w:sz w:val="20"/>
                <w:szCs w:val="20"/>
              </w:rPr>
            </w:r>
            <w:r w:rsidR="00000000">
              <w:rPr>
                <w:rFonts w:cs="Arial"/>
                <w:sz w:val="20"/>
                <w:szCs w:val="20"/>
              </w:rPr>
              <w:fldChar w:fldCharType="separate"/>
            </w:r>
            <w:r w:rsidRPr="00751A62">
              <w:rPr>
                <w:rFonts w:cs="Arial"/>
                <w:sz w:val="20"/>
                <w:szCs w:val="20"/>
              </w:rPr>
              <w:fldChar w:fldCharType="end"/>
            </w:r>
            <w:r w:rsidRPr="00751A62">
              <w:rPr>
                <w:rFonts w:cs="Arial"/>
                <w:sz w:val="20"/>
                <w:szCs w:val="20"/>
              </w:rPr>
              <w:t xml:space="preserve"> Included    </w:t>
            </w:r>
            <w:r w:rsidRPr="00751A62">
              <w:rPr>
                <w:rFonts w:cs="Arial"/>
                <w:sz w:val="20"/>
                <w:szCs w:val="20"/>
              </w:rPr>
              <w:fldChar w:fldCharType="begin">
                <w:ffData>
                  <w:name w:val="Check2"/>
                  <w:enabled/>
                  <w:calcOnExit w:val="0"/>
                  <w:checkBox>
                    <w:sizeAuto/>
                    <w:default w:val="0"/>
                  </w:checkBox>
                </w:ffData>
              </w:fldChar>
            </w:r>
            <w:r w:rsidRPr="00751A62">
              <w:rPr>
                <w:rFonts w:cs="Arial"/>
                <w:sz w:val="20"/>
                <w:szCs w:val="20"/>
              </w:rPr>
              <w:instrText xml:space="preserve"> FORMCHECKBOX </w:instrText>
            </w:r>
            <w:r w:rsidR="00000000">
              <w:rPr>
                <w:rFonts w:cs="Arial"/>
                <w:sz w:val="20"/>
                <w:szCs w:val="20"/>
              </w:rPr>
            </w:r>
            <w:r w:rsidR="00000000">
              <w:rPr>
                <w:rFonts w:cs="Arial"/>
                <w:sz w:val="20"/>
                <w:szCs w:val="20"/>
              </w:rPr>
              <w:fldChar w:fldCharType="separate"/>
            </w:r>
            <w:r w:rsidRPr="00751A62">
              <w:rPr>
                <w:rFonts w:cs="Arial"/>
                <w:sz w:val="20"/>
                <w:szCs w:val="20"/>
              </w:rPr>
              <w:fldChar w:fldCharType="end"/>
            </w:r>
            <w:r w:rsidRPr="00751A62">
              <w:rPr>
                <w:rFonts w:cs="Arial"/>
                <w:sz w:val="20"/>
                <w:szCs w:val="20"/>
              </w:rPr>
              <w:t xml:space="preserve"> Excluded</w:t>
            </w:r>
          </w:p>
        </w:tc>
        <w:tc>
          <w:tcPr>
            <w:tcW w:w="4405" w:type="dxa"/>
          </w:tcPr>
          <w:p w14:paraId="164B58B2" w14:textId="77777777" w:rsidR="000B7F0F" w:rsidRPr="00751A62" w:rsidRDefault="000B7F0F" w:rsidP="00DF50BD">
            <w:pPr>
              <w:spacing w:before="60" w:after="60"/>
              <w:cnfStyle w:val="000000100000" w:firstRow="0" w:lastRow="0" w:firstColumn="0" w:lastColumn="0" w:oddVBand="0" w:evenVBand="0" w:oddHBand="1" w:evenHBand="0" w:firstRowFirstColumn="0" w:firstRowLastColumn="0" w:lastRowFirstColumn="0" w:lastRowLastColumn="0"/>
              <w:rPr>
                <w:rFonts w:cs="Arial"/>
                <w:sz w:val="20"/>
                <w:szCs w:val="20"/>
              </w:rPr>
            </w:pPr>
          </w:p>
        </w:tc>
      </w:tr>
      <w:tr w:rsidR="000B7F0F" w14:paraId="6FBB3A3A" w14:textId="77777777" w:rsidTr="00751A62">
        <w:tc>
          <w:tcPr>
            <w:cnfStyle w:val="001000000000" w:firstRow="0" w:lastRow="0" w:firstColumn="1" w:lastColumn="0" w:oddVBand="0" w:evenVBand="0" w:oddHBand="0" w:evenHBand="0" w:firstRowFirstColumn="0" w:firstRowLastColumn="0" w:lastRowFirstColumn="0" w:lastRowLastColumn="0"/>
            <w:tcW w:w="3055" w:type="dxa"/>
          </w:tcPr>
          <w:p w14:paraId="1A6CA6FE" w14:textId="77777777" w:rsidR="000B7F0F" w:rsidRPr="00F56633" w:rsidRDefault="000B7F0F" w:rsidP="00DF50BD">
            <w:pPr>
              <w:spacing w:before="60" w:after="60"/>
              <w:rPr>
                <w:rFonts w:cs="Arial"/>
                <w:sz w:val="20"/>
                <w:szCs w:val="20"/>
              </w:rPr>
            </w:pPr>
            <w:r w:rsidRPr="00F56633">
              <w:rPr>
                <w:rFonts w:cs="Arial"/>
                <w:sz w:val="20"/>
                <w:szCs w:val="20"/>
              </w:rPr>
              <w:t>Prisoners</w:t>
            </w:r>
          </w:p>
        </w:tc>
        <w:tc>
          <w:tcPr>
            <w:tcW w:w="2610" w:type="dxa"/>
          </w:tcPr>
          <w:p w14:paraId="554F2694" w14:textId="678F91CA" w:rsidR="000B7F0F" w:rsidRPr="00751A62" w:rsidRDefault="000B7F0F" w:rsidP="00DF50BD">
            <w:pPr>
              <w:spacing w:before="60" w:after="60"/>
              <w:cnfStyle w:val="000000000000" w:firstRow="0" w:lastRow="0" w:firstColumn="0" w:lastColumn="0" w:oddVBand="0" w:evenVBand="0" w:oddHBand="0" w:evenHBand="0" w:firstRowFirstColumn="0" w:firstRowLastColumn="0" w:lastRowFirstColumn="0" w:lastRowLastColumn="0"/>
              <w:rPr>
                <w:rFonts w:cs="Arial"/>
                <w:sz w:val="20"/>
                <w:szCs w:val="20"/>
              </w:rPr>
            </w:pPr>
            <w:r w:rsidRPr="00751A62">
              <w:rPr>
                <w:rFonts w:cs="Arial"/>
                <w:sz w:val="20"/>
                <w:szCs w:val="20"/>
              </w:rPr>
              <w:fldChar w:fldCharType="begin">
                <w:ffData>
                  <w:name w:val="Check1"/>
                  <w:enabled/>
                  <w:calcOnExit w:val="0"/>
                  <w:checkBox>
                    <w:sizeAuto/>
                    <w:default w:val="0"/>
                  </w:checkBox>
                </w:ffData>
              </w:fldChar>
            </w:r>
            <w:r w:rsidRPr="00751A62">
              <w:rPr>
                <w:rFonts w:cs="Arial"/>
                <w:sz w:val="20"/>
                <w:szCs w:val="20"/>
              </w:rPr>
              <w:instrText xml:space="preserve"> FORMCHECKBOX </w:instrText>
            </w:r>
            <w:r w:rsidR="00000000">
              <w:rPr>
                <w:rFonts w:cs="Arial"/>
                <w:sz w:val="20"/>
                <w:szCs w:val="20"/>
              </w:rPr>
            </w:r>
            <w:r w:rsidR="00000000">
              <w:rPr>
                <w:rFonts w:cs="Arial"/>
                <w:sz w:val="20"/>
                <w:szCs w:val="20"/>
              </w:rPr>
              <w:fldChar w:fldCharType="separate"/>
            </w:r>
            <w:r w:rsidRPr="00751A62">
              <w:rPr>
                <w:rFonts w:cs="Arial"/>
                <w:sz w:val="20"/>
                <w:szCs w:val="20"/>
              </w:rPr>
              <w:fldChar w:fldCharType="end"/>
            </w:r>
            <w:r w:rsidRPr="00751A62">
              <w:rPr>
                <w:rFonts w:cs="Arial"/>
                <w:sz w:val="20"/>
                <w:szCs w:val="20"/>
              </w:rPr>
              <w:t xml:space="preserve"> Included    </w:t>
            </w:r>
            <w:r w:rsidRPr="00751A62">
              <w:rPr>
                <w:rFonts w:cs="Arial"/>
                <w:sz w:val="20"/>
                <w:szCs w:val="20"/>
              </w:rPr>
              <w:fldChar w:fldCharType="begin">
                <w:ffData>
                  <w:name w:val="Check2"/>
                  <w:enabled/>
                  <w:calcOnExit w:val="0"/>
                  <w:checkBox>
                    <w:sizeAuto/>
                    <w:default w:val="0"/>
                  </w:checkBox>
                </w:ffData>
              </w:fldChar>
            </w:r>
            <w:r w:rsidRPr="00751A62">
              <w:rPr>
                <w:rFonts w:cs="Arial"/>
                <w:sz w:val="20"/>
                <w:szCs w:val="20"/>
              </w:rPr>
              <w:instrText xml:space="preserve"> FORMCHECKBOX </w:instrText>
            </w:r>
            <w:r w:rsidR="00000000">
              <w:rPr>
                <w:rFonts w:cs="Arial"/>
                <w:sz w:val="20"/>
                <w:szCs w:val="20"/>
              </w:rPr>
            </w:r>
            <w:r w:rsidR="00000000">
              <w:rPr>
                <w:rFonts w:cs="Arial"/>
                <w:sz w:val="20"/>
                <w:szCs w:val="20"/>
              </w:rPr>
              <w:fldChar w:fldCharType="separate"/>
            </w:r>
            <w:r w:rsidRPr="00751A62">
              <w:rPr>
                <w:rFonts w:cs="Arial"/>
                <w:sz w:val="20"/>
                <w:szCs w:val="20"/>
              </w:rPr>
              <w:fldChar w:fldCharType="end"/>
            </w:r>
            <w:r w:rsidRPr="00751A62">
              <w:rPr>
                <w:rFonts w:cs="Arial"/>
                <w:sz w:val="20"/>
                <w:szCs w:val="20"/>
              </w:rPr>
              <w:t xml:space="preserve"> Excluded</w:t>
            </w:r>
          </w:p>
        </w:tc>
        <w:tc>
          <w:tcPr>
            <w:tcW w:w="4405" w:type="dxa"/>
          </w:tcPr>
          <w:p w14:paraId="5887E078" w14:textId="77777777" w:rsidR="000B7F0F" w:rsidRPr="00751A62" w:rsidRDefault="000B7F0F" w:rsidP="00DF50BD">
            <w:pPr>
              <w:spacing w:before="60" w:after="60"/>
              <w:cnfStyle w:val="000000000000" w:firstRow="0" w:lastRow="0" w:firstColumn="0" w:lastColumn="0" w:oddVBand="0" w:evenVBand="0" w:oddHBand="0" w:evenHBand="0" w:firstRowFirstColumn="0" w:firstRowLastColumn="0" w:lastRowFirstColumn="0" w:lastRowLastColumn="0"/>
              <w:rPr>
                <w:rFonts w:cs="Arial"/>
                <w:sz w:val="20"/>
                <w:szCs w:val="20"/>
              </w:rPr>
            </w:pPr>
          </w:p>
        </w:tc>
      </w:tr>
      <w:tr w:rsidR="000B7F0F" w14:paraId="7083A766" w14:textId="77777777" w:rsidTr="00751A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5" w:type="dxa"/>
          </w:tcPr>
          <w:p w14:paraId="57CBB513" w14:textId="77777777" w:rsidR="000B7F0F" w:rsidRPr="00F56633" w:rsidRDefault="000B7F0F" w:rsidP="00DF50BD">
            <w:pPr>
              <w:spacing w:before="60" w:after="60"/>
              <w:rPr>
                <w:rFonts w:cs="Arial"/>
                <w:sz w:val="20"/>
                <w:szCs w:val="20"/>
              </w:rPr>
            </w:pPr>
            <w:r w:rsidRPr="00F56633">
              <w:rPr>
                <w:rFonts w:cs="Arial"/>
                <w:sz w:val="20"/>
                <w:szCs w:val="20"/>
              </w:rPr>
              <w:t>Adults with diminished capacity to consent</w:t>
            </w:r>
          </w:p>
        </w:tc>
        <w:tc>
          <w:tcPr>
            <w:tcW w:w="2610" w:type="dxa"/>
          </w:tcPr>
          <w:p w14:paraId="3CEE78FD" w14:textId="09D8EE9E" w:rsidR="000B7F0F" w:rsidRPr="00751A62" w:rsidRDefault="000B7F0F" w:rsidP="00DF50BD">
            <w:pPr>
              <w:spacing w:before="60" w:after="60"/>
              <w:cnfStyle w:val="000000100000" w:firstRow="0" w:lastRow="0" w:firstColumn="0" w:lastColumn="0" w:oddVBand="0" w:evenVBand="0" w:oddHBand="1" w:evenHBand="0" w:firstRowFirstColumn="0" w:firstRowLastColumn="0" w:lastRowFirstColumn="0" w:lastRowLastColumn="0"/>
              <w:rPr>
                <w:rFonts w:cs="Arial"/>
                <w:sz w:val="20"/>
                <w:szCs w:val="20"/>
              </w:rPr>
            </w:pPr>
            <w:r w:rsidRPr="00751A62">
              <w:rPr>
                <w:rFonts w:cs="Arial"/>
                <w:sz w:val="20"/>
                <w:szCs w:val="20"/>
              </w:rPr>
              <w:fldChar w:fldCharType="begin">
                <w:ffData>
                  <w:name w:val="Check1"/>
                  <w:enabled/>
                  <w:calcOnExit w:val="0"/>
                  <w:checkBox>
                    <w:sizeAuto/>
                    <w:default w:val="0"/>
                  </w:checkBox>
                </w:ffData>
              </w:fldChar>
            </w:r>
            <w:r w:rsidRPr="00751A62">
              <w:rPr>
                <w:rFonts w:cs="Arial"/>
                <w:sz w:val="20"/>
                <w:szCs w:val="20"/>
              </w:rPr>
              <w:instrText xml:space="preserve"> FORMCHECKBOX </w:instrText>
            </w:r>
            <w:r w:rsidR="00000000">
              <w:rPr>
                <w:rFonts w:cs="Arial"/>
                <w:sz w:val="20"/>
                <w:szCs w:val="20"/>
              </w:rPr>
            </w:r>
            <w:r w:rsidR="00000000">
              <w:rPr>
                <w:rFonts w:cs="Arial"/>
                <w:sz w:val="20"/>
                <w:szCs w:val="20"/>
              </w:rPr>
              <w:fldChar w:fldCharType="separate"/>
            </w:r>
            <w:r w:rsidRPr="00751A62">
              <w:rPr>
                <w:rFonts w:cs="Arial"/>
                <w:sz w:val="20"/>
                <w:szCs w:val="20"/>
              </w:rPr>
              <w:fldChar w:fldCharType="end"/>
            </w:r>
            <w:r w:rsidRPr="00751A62">
              <w:rPr>
                <w:rFonts w:cs="Arial"/>
                <w:sz w:val="20"/>
                <w:szCs w:val="20"/>
              </w:rPr>
              <w:t xml:space="preserve"> Included    </w:t>
            </w:r>
            <w:r w:rsidRPr="00751A62">
              <w:rPr>
                <w:rFonts w:cs="Arial"/>
                <w:sz w:val="20"/>
                <w:szCs w:val="20"/>
              </w:rPr>
              <w:fldChar w:fldCharType="begin">
                <w:ffData>
                  <w:name w:val="Check2"/>
                  <w:enabled/>
                  <w:calcOnExit w:val="0"/>
                  <w:checkBox>
                    <w:sizeAuto/>
                    <w:default w:val="0"/>
                  </w:checkBox>
                </w:ffData>
              </w:fldChar>
            </w:r>
            <w:r w:rsidRPr="00751A62">
              <w:rPr>
                <w:rFonts w:cs="Arial"/>
                <w:sz w:val="20"/>
                <w:szCs w:val="20"/>
              </w:rPr>
              <w:instrText xml:space="preserve"> FORMCHECKBOX </w:instrText>
            </w:r>
            <w:r w:rsidR="00000000">
              <w:rPr>
                <w:rFonts w:cs="Arial"/>
                <w:sz w:val="20"/>
                <w:szCs w:val="20"/>
              </w:rPr>
            </w:r>
            <w:r w:rsidR="00000000">
              <w:rPr>
                <w:rFonts w:cs="Arial"/>
                <w:sz w:val="20"/>
                <w:szCs w:val="20"/>
              </w:rPr>
              <w:fldChar w:fldCharType="separate"/>
            </w:r>
            <w:r w:rsidRPr="00751A62">
              <w:rPr>
                <w:rFonts w:cs="Arial"/>
                <w:sz w:val="20"/>
                <w:szCs w:val="20"/>
              </w:rPr>
              <w:fldChar w:fldCharType="end"/>
            </w:r>
            <w:r w:rsidRPr="00751A62">
              <w:rPr>
                <w:rFonts w:cs="Arial"/>
                <w:sz w:val="20"/>
                <w:szCs w:val="20"/>
              </w:rPr>
              <w:t xml:space="preserve"> Excluded</w:t>
            </w:r>
          </w:p>
        </w:tc>
        <w:tc>
          <w:tcPr>
            <w:tcW w:w="4405" w:type="dxa"/>
          </w:tcPr>
          <w:p w14:paraId="23A448A5" w14:textId="77777777" w:rsidR="000B7F0F" w:rsidRPr="00751A62" w:rsidRDefault="000B7F0F" w:rsidP="00DF50BD">
            <w:pPr>
              <w:spacing w:before="60" w:after="60"/>
              <w:cnfStyle w:val="000000100000" w:firstRow="0" w:lastRow="0" w:firstColumn="0" w:lastColumn="0" w:oddVBand="0" w:evenVBand="0" w:oddHBand="1" w:evenHBand="0" w:firstRowFirstColumn="0" w:firstRowLastColumn="0" w:lastRowFirstColumn="0" w:lastRowLastColumn="0"/>
              <w:rPr>
                <w:rFonts w:cs="Arial"/>
                <w:sz w:val="20"/>
                <w:szCs w:val="20"/>
              </w:rPr>
            </w:pPr>
          </w:p>
        </w:tc>
      </w:tr>
      <w:tr w:rsidR="000B7F0F" w14:paraId="6B161464" w14:textId="77777777" w:rsidTr="00751A62">
        <w:tc>
          <w:tcPr>
            <w:cnfStyle w:val="001000000000" w:firstRow="0" w:lastRow="0" w:firstColumn="1" w:lastColumn="0" w:oddVBand="0" w:evenVBand="0" w:oddHBand="0" w:evenHBand="0" w:firstRowFirstColumn="0" w:firstRowLastColumn="0" w:lastRowFirstColumn="0" w:lastRowLastColumn="0"/>
            <w:tcW w:w="3055" w:type="dxa"/>
          </w:tcPr>
          <w:p w14:paraId="05B9DC82" w14:textId="77777777" w:rsidR="000B7F0F" w:rsidRPr="00F56633" w:rsidRDefault="000B7F0F" w:rsidP="00DF50BD">
            <w:pPr>
              <w:spacing w:before="60" w:after="60"/>
              <w:rPr>
                <w:rFonts w:cs="Arial"/>
                <w:sz w:val="20"/>
                <w:szCs w:val="20"/>
              </w:rPr>
            </w:pPr>
            <w:r w:rsidRPr="00F56633">
              <w:rPr>
                <w:rFonts w:cs="Arial"/>
                <w:sz w:val="20"/>
                <w:szCs w:val="20"/>
              </w:rPr>
              <w:t>Individuals who are not able to clearly understand English</w:t>
            </w:r>
          </w:p>
        </w:tc>
        <w:tc>
          <w:tcPr>
            <w:tcW w:w="2610" w:type="dxa"/>
          </w:tcPr>
          <w:p w14:paraId="464D22CB" w14:textId="4FC48DC8" w:rsidR="000B7F0F" w:rsidRPr="00751A62" w:rsidRDefault="000B7F0F" w:rsidP="00DF50BD">
            <w:pPr>
              <w:spacing w:before="60" w:after="60"/>
              <w:cnfStyle w:val="000000000000" w:firstRow="0" w:lastRow="0" w:firstColumn="0" w:lastColumn="0" w:oddVBand="0" w:evenVBand="0" w:oddHBand="0" w:evenHBand="0" w:firstRowFirstColumn="0" w:firstRowLastColumn="0" w:lastRowFirstColumn="0" w:lastRowLastColumn="0"/>
              <w:rPr>
                <w:rFonts w:cs="Arial"/>
                <w:sz w:val="20"/>
                <w:szCs w:val="20"/>
              </w:rPr>
            </w:pPr>
            <w:r w:rsidRPr="00751A62">
              <w:rPr>
                <w:rFonts w:cs="Arial"/>
                <w:sz w:val="20"/>
                <w:szCs w:val="20"/>
              </w:rPr>
              <w:fldChar w:fldCharType="begin">
                <w:ffData>
                  <w:name w:val="Check1"/>
                  <w:enabled/>
                  <w:calcOnExit w:val="0"/>
                  <w:checkBox>
                    <w:sizeAuto/>
                    <w:default w:val="0"/>
                  </w:checkBox>
                </w:ffData>
              </w:fldChar>
            </w:r>
            <w:r w:rsidRPr="00751A62">
              <w:rPr>
                <w:rFonts w:cs="Arial"/>
                <w:sz w:val="20"/>
                <w:szCs w:val="20"/>
              </w:rPr>
              <w:instrText xml:space="preserve"> FORMCHECKBOX </w:instrText>
            </w:r>
            <w:r w:rsidR="00000000">
              <w:rPr>
                <w:rFonts w:cs="Arial"/>
                <w:sz w:val="20"/>
                <w:szCs w:val="20"/>
              </w:rPr>
            </w:r>
            <w:r w:rsidR="00000000">
              <w:rPr>
                <w:rFonts w:cs="Arial"/>
                <w:sz w:val="20"/>
                <w:szCs w:val="20"/>
              </w:rPr>
              <w:fldChar w:fldCharType="separate"/>
            </w:r>
            <w:r w:rsidRPr="00751A62">
              <w:rPr>
                <w:rFonts w:cs="Arial"/>
                <w:sz w:val="20"/>
                <w:szCs w:val="20"/>
              </w:rPr>
              <w:fldChar w:fldCharType="end"/>
            </w:r>
            <w:r w:rsidRPr="00751A62">
              <w:rPr>
                <w:rFonts w:cs="Arial"/>
                <w:sz w:val="20"/>
                <w:szCs w:val="20"/>
              </w:rPr>
              <w:t xml:space="preserve"> Included</w:t>
            </w:r>
            <w:r w:rsidR="007B47DF" w:rsidRPr="00751A62">
              <w:rPr>
                <w:rFonts w:cs="Arial"/>
                <w:sz w:val="20"/>
                <w:szCs w:val="20"/>
              </w:rPr>
              <w:t xml:space="preserve"> </w:t>
            </w:r>
            <w:r w:rsidRPr="00751A62">
              <w:rPr>
                <w:rFonts w:cs="Arial"/>
                <w:sz w:val="20"/>
                <w:szCs w:val="20"/>
              </w:rPr>
              <w:t xml:space="preserve">   </w:t>
            </w:r>
            <w:r w:rsidRPr="00751A62">
              <w:rPr>
                <w:rFonts w:cs="Arial"/>
                <w:sz w:val="20"/>
                <w:szCs w:val="20"/>
              </w:rPr>
              <w:fldChar w:fldCharType="begin">
                <w:ffData>
                  <w:name w:val="Check2"/>
                  <w:enabled/>
                  <w:calcOnExit w:val="0"/>
                  <w:checkBox>
                    <w:sizeAuto/>
                    <w:default w:val="0"/>
                  </w:checkBox>
                </w:ffData>
              </w:fldChar>
            </w:r>
            <w:r w:rsidRPr="00751A62">
              <w:rPr>
                <w:rFonts w:cs="Arial"/>
                <w:sz w:val="20"/>
                <w:szCs w:val="20"/>
              </w:rPr>
              <w:instrText xml:space="preserve"> FORMCHECKBOX </w:instrText>
            </w:r>
            <w:r w:rsidR="00000000">
              <w:rPr>
                <w:rFonts w:cs="Arial"/>
                <w:sz w:val="20"/>
                <w:szCs w:val="20"/>
              </w:rPr>
            </w:r>
            <w:r w:rsidR="00000000">
              <w:rPr>
                <w:rFonts w:cs="Arial"/>
                <w:sz w:val="20"/>
                <w:szCs w:val="20"/>
              </w:rPr>
              <w:fldChar w:fldCharType="separate"/>
            </w:r>
            <w:r w:rsidRPr="00751A62">
              <w:rPr>
                <w:rFonts w:cs="Arial"/>
                <w:sz w:val="20"/>
                <w:szCs w:val="20"/>
              </w:rPr>
              <w:fldChar w:fldCharType="end"/>
            </w:r>
            <w:r w:rsidRPr="00751A62">
              <w:rPr>
                <w:rFonts w:cs="Arial"/>
                <w:sz w:val="20"/>
                <w:szCs w:val="20"/>
              </w:rPr>
              <w:t xml:space="preserve"> Excluded</w:t>
            </w:r>
          </w:p>
        </w:tc>
        <w:tc>
          <w:tcPr>
            <w:tcW w:w="4405" w:type="dxa"/>
          </w:tcPr>
          <w:p w14:paraId="183CAF19" w14:textId="77777777" w:rsidR="000B7F0F" w:rsidRPr="00751A62" w:rsidRDefault="000B7F0F" w:rsidP="00DF50BD">
            <w:pPr>
              <w:spacing w:before="60" w:after="60"/>
              <w:cnfStyle w:val="000000000000" w:firstRow="0" w:lastRow="0" w:firstColumn="0" w:lastColumn="0" w:oddVBand="0" w:evenVBand="0" w:oddHBand="0" w:evenHBand="0" w:firstRowFirstColumn="0" w:firstRowLastColumn="0" w:lastRowFirstColumn="0" w:lastRowLastColumn="0"/>
              <w:rPr>
                <w:rFonts w:cs="Arial"/>
                <w:sz w:val="20"/>
                <w:szCs w:val="20"/>
              </w:rPr>
            </w:pPr>
          </w:p>
        </w:tc>
      </w:tr>
    </w:tbl>
    <w:p w14:paraId="6CEF5112" w14:textId="071B408A" w:rsidR="001874F0" w:rsidRPr="001D5C4C" w:rsidRDefault="001874F0" w:rsidP="001D5C4C">
      <w:pPr>
        <w:pStyle w:val="Heading2"/>
      </w:pPr>
      <w:r w:rsidRPr="001D5C4C">
        <w:t>Vulnerable Populations:</w:t>
      </w:r>
    </w:p>
    <w:p w14:paraId="44F4FE87" w14:textId="477E256F" w:rsidR="001874F0" w:rsidRPr="009A1BCE" w:rsidRDefault="001874F0" w:rsidP="000A661B">
      <w:pPr>
        <w:spacing w:before="120" w:after="120" w:line="240" w:lineRule="auto"/>
        <w:rPr>
          <w:rFonts w:cs="Arial"/>
        </w:rPr>
      </w:pPr>
      <w:r w:rsidRPr="419319EC">
        <w:rPr>
          <w:rFonts w:cs="Arial"/>
        </w:rPr>
        <w:t>Explain why vulnerable populations need to be included in this research</w:t>
      </w:r>
      <w:r w:rsidR="000B5B3D">
        <w:rPr>
          <w:rFonts w:cs="Arial"/>
        </w:rPr>
        <w:t xml:space="preserve">. </w:t>
      </w:r>
      <w:r w:rsidRPr="419319EC">
        <w:rPr>
          <w:rFonts w:cs="Arial"/>
        </w:rPr>
        <w:t xml:space="preserve">Reference </w:t>
      </w:r>
      <w:r w:rsidR="000C6D76" w:rsidRPr="419319EC">
        <w:rPr>
          <w:rFonts w:cs="Arial"/>
        </w:rPr>
        <w:t xml:space="preserve">IRB </w:t>
      </w:r>
      <w:r w:rsidRPr="419319EC">
        <w:rPr>
          <w:rFonts w:cs="Arial"/>
        </w:rPr>
        <w:t>policies</w:t>
      </w:r>
      <w:r w:rsidR="000C6D76" w:rsidRPr="419319EC">
        <w:rPr>
          <w:rFonts w:cs="Arial"/>
        </w:rPr>
        <w:t xml:space="preserve"> for information about various populations.</w:t>
      </w:r>
      <w:r w:rsidR="00B64686" w:rsidRPr="419319EC">
        <w:rPr>
          <w:rFonts w:cs="Arial"/>
        </w:rPr>
        <w:t xml:space="preserve">  Vulnerable populations include but are not limited </w:t>
      </w:r>
      <w:proofErr w:type="gramStart"/>
      <w:r w:rsidR="00B64686" w:rsidRPr="419319EC">
        <w:rPr>
          <w:rFonts w:cs="Arial"/>
        </w:rPr>
        <w:t>to</w:t>
      </w:r>
      <w:r w:rsidR="00106861">
        <w:rPr>
          <w:rFonts w:cs="Arial"/>
        </w:rPr>
        <w:t>:</w:t>
      </w:r>
      <w:proofErr w:type="gramEnd"/>
      <w:r w:rsidR="00B64686" w:rsidRPr="419319EC">
        <w:rPr>
          <w:rFonts w:cs="Arial"/>
        </w:rPr>
        <w:t xml:space="preserve"> </w:t>
      </w:r>
      <w:r w:rsidR="00B64686" w:rsidRPr="419319EC">
        <w:rPr>
          <w:rFonts w:cs="Arial"/>
          <w:color w:val="auto"/>
        </w:rPr>
        <w:t>pregnant women</w:t>
      </w:r>
      <w:r w:rsidR="00A856B5">
        <w:rPr>
          <w:rFonts w:cs="Arial"/>
          <w:color w:val="auto"/>
        </w:rPr>
        <w:t>;</w:t>
      </w:r>
      <w:r w:rsidR="00B64686" w:rsidRPr="419319EC">
        <w:rPr>
          <w:rFonts w:cs="Arial"/>
          <w:color w:val="auto"/>
        </w:rPr>
        <w:t xml:space="preserve"> those who lack consent capacity, including the mentally ill</w:t>
      </w:r>
      <w:r w:rsidR="00A856B5">
        <w:rPr>
          <w:rFonts w:cs="Arial"/>
          <w:color w:val="auto"/>
        </w:rPr>
        <w:t>;</w:t>
      </w:r>
      <w:r w:rsidR="00B64686" w:rsidRPr="419319EC">
        <w:rPr>
          <w:rFonts w:cs="Arial"/>
          <w:color w:val="auto"/>
        </w:rPr>
        <w:t xml:space="preserve"> prisoners</w:t>
      </w:r>
      <w:r w:rsidR="00A856B5">
        <w:rPr>
          <w:rFonts w:cs="Arial"/>
          <w:color w:val="auto"/>
        </w:rPr>
        <w:t>;</w:t>
      </w:r>
      <w:r w:rsidR="00B64686" w:rsidRPr="419319EC">
        <w:rPr>
          <w:rFonts w:cs="Arial"/>
          <w:color w:val="auto"/>
        </w:rPr>
        <w:t xml:space="preserve"> cognitively impaired participants</w:t>
      </w:r>
      <w:r w:rsidR="00A856B5">
        <w:rPr>
          <w:rFonts w:cs="Arial"/>
          <w:color w:val="auto"/>
        </w:rPr>
        <w:t>;</w:t>
      </w:r>
      <w:r w:rsidR="00B64686" w:rsidRPr="419319EC">
        <w:rPr>
          <w:rFonts w:cs="Arial"/>
          <w:color w:val="auto"/>
        </w:rPr>
        <w:t xml:space="preserve"> children</w:t>
      </w:r>
      <w:r w:rsidR="00A856B5">
        <w:rPr>
          <w:rFonts w:cs="Arial"/>
          <w:color w:val="auto"/>
        </w:rPr>
        <w:t>;</w:t>
      </w:r>
      <w:r w:rsidR="00B64686" w:rsidRPr="419319EC">
        <w:rPr>
          <w:rFonts w:cs="Arial"/>
          <w:color w:val="auto"/>
        </w:rPr>
        <w:t xml:space="preserve"> and employees.</w:t>
      </w:r>
    </w:p>
    <w:p w14:paraId="0A1399A2" w14:textId="0200F0F1" w:rsidR="00A3713D" w:rsidRPr="001D5C4C" w:rsidRDefault="00A3713D" w:rsidP="001D5C4C">
      <w:pPr>
        <w:pStyle w:val="Heading2"/>
      </w:pPr>
      <w:r w:rsidRPr="001D5C4C">
        <w:t>Recruitment Process:</w:t>
      </w:r>
    </w:p>
    <w:p w14:paraId="0DEA64A9" w14:textId="7762EC81" w:rsidR="00A3713D" w:rsidRPr="009A1BCE" w:rsidRDefault="00A3713D" w:rsidP="000A661B">
      <w:pPr>
        <w:spacing w:before="120" w:after="120" w:line="240" w:lineRule="auto"/>
        <w:rPr>
          <w:rFonts w:cs="Arial"/>
        </w:rPr>
      </w:pPr>
      <w:r w:rsidRPr="009A1BCE">
        <w:rPr>
          <w:rFonts w:cs="Arial"/>
        </w:rPr>
        <w:t xml:space="preserve">Describe the plan (when, </w:t>
      </w:r>
      <w:proofErr w:type="gramStart"/>
      <w:r w:rsidRPr="009A1BCE">
        <w:rPr>
          <w:rFonts w:cs="Arial"/>
        </w:rPr>
        <w:t>where,</w:t>
      </w:r>
      <w:proofErr w:type="gramEnd"/>
      <w:r w:rsidRPr="009A1BCE">
        <w:rPr>
          <w:rFonts w:cs="Arial"/>
        </w:rPr>
        <w:t xml:space="preserve"> how) to identify potential participants, including database review </w:t>
      </w:r>
      <w:r w:rsidR="0024243D" w:rsidRPr="009A1BCE">
        <w:rPr>
          <w:rFonts w:cs="Arial"/>
        </w:rPr>
        <w:t xml:space="preserve">and data sources </w:t>
      </w:r>
      <w:r w:rsidRPr="009A1BCE">
        <w:rPr>
          <w:rFonts w:cs="Arial"/>
        </w:rPr>
        <w:t xml:space="preserve">if applicable. Specify if any advertising/recruitment materials will be used, including verbal/electronic announcement of the research. Upload recruitment material(s) as supporting documents with your </w:t>
      </w:r>
      <w:r w:rsidRPr="00D01728">
        <w:rPr>
          <w:rFonts w:cs="Arial"/>
        </w:rPr>
        <w:t xml:space="preserve">submission. </w:t>
      </w:r>
      <w:r w:rsidR="000B5B3D" w:rsidRPr="00D01728">
        <w:rPr>
          <w:rFonts w:cs="Arial"/>
        </w:rPr>
        <w:t>Summarize how you will minimize undue influence/coercion.</w:t>
      </w:r>
    </w:p>
    <w:p w14:paraId="176D8374" w14:textId="3D64CC68" w:rsidR="00A3713D" w:rsidRPr="001D5C4C" w:rsidRDefault="00A3713D" w:rsidP="001D5C4C">
      <w:pPr>
        <w:pStyle w:val="Heading2"/>
      </w:pPr>
      <w:r w:rsidRPr="001D5C4C">
        <w:t>Informed Consent Process</w:t>
      </w:r>
      <w:r w:rsidR="000B5B3D">
        <w:t xml:space="preserve"> </w:t>
      </w:r>
      <w:r w:rsidR="000B5B3D" w:rsidRPr="000B5B3D">
        <w:rPr>
          <w:color w:val="C00000"/>
        </w:rPr>
        <w:t>(if obtaining consent)</w:t>
      </w:r>
      <w:r w:rsidRPr="001D5C4C">
        <w:t>:</w:t>
      </w:r>
    </w:p>
    <w:p w14:paraId="3C24DA51" w14:textId="291812A4" w:rsidR="00A3713D" w:rsidRPr="009A1BCE" w:rsidRDefault="00A3713D" w:rsidP="0DEDEE83">
      <w:pPr>
        <w:spacing w:before="120" w:after="120" w:line="240" w:lineRule="auto"/>
        <w:rPr>
          <w:rFonts w:cs="Arial"/>
        </w:rPr>
      </w:pPr>
      <w:r w:rsidRPr="0DEDEE83">
        <w:rPr>
          <w:rFonts w:cs="Arial"/>
        </w:rPr>
        <w:t>Describe the process (when, where, how</w:t>
      </w:r>
      <w:r w:rsidR="003649C1" w:rsidRPr="0DEDEE83">
        <w:rPr>
          <w:rFonts w:cs="Arial"/>
        </w:rPr>
        <w:t>, who</w:t>
      </w:r>
      <w:r w:rsidRPr="0DEDEE83">
        <w:rPr>
          <w:rFonts w:cs="Arial"/>
        </w:rPr>
        <w:t xml:space="preserve">) for obtaining informed consent including considerations for privacy.  If research involves minors, describe </w:t>
      </w:r>
      <w:r w:rsidR="003649C1" w:rsidRPr="0DEDEE83">
        <w:rPr>
          <w:rFonts w:cs="Arial"/>
        </w:rPr>
        <w:t xml:space="preserve">the </w:t>
      </w:r>
      <w:r w:rsidRPr="0DEDEE83">
        <w:rPr>
          <w:rFonts w:cs="Arial"/>
        </w:rPr>
        <w:t xml:space="preserve">assent process </w:t>
      </w:r>
      <w:r w:rsidR="003649C1" w:rsidRPr="0DEDEE83">
        <w:rPr>
          <w:rFonts w:cs="Arial"/>
        </w:rPr>
        <w:t xml:space="preserve">(when, where, who) </w:t>
      </w:r>
      <w:r w:rsidRPr="0DEDEE83">
        <w:rPr>
          <w:rFonts w:cs="Arial"/>
        </w:rPr>
        <w:t xml:space="preserve">and how </w:t>
      </w:r>
      <w:r w:rsidR="003649C1" w:rsidRPr="0DEDEE83">
        <w:rPr>
          <w:rFonts w:cs="Arial"/>
        </w:rPr>
        <w:t>guardian</w:t>
      </w:r>
      <w:r w:rsidRPr="0DEDEE83">
        <w:rPr>
          <w:rFonts w:cs="Arial"/>
        </w:rPr>
        <w:t xml:space="preserve"> permission will be obtained. </w:t>
      </w:r>
      <w:r w:rsidR="00F3350C" w:rsidRPr="0DEDEE83">
        <w:rPr>
          <w:rFonts w:cs="Arial"/>
        </w:rPr>
        <w:t xml:space="preserve">Outline the steps taken to avoid coercion and </w:t>
      </w:r>
      <w:r w:rsidR="00AC49B8" w:rsidRPr="0DEDEE83">
        <w:rPr>
          <w:rFonts w:cs="Arial"/>
        </w:rPr>
        <w:t xml:space="preserve">indicate </w:t>
      </w:r>
      <w:r w:rsidR="00F3350C" w:rsidRPr="0DEDEE83">
        <w:rPr>
          <w:rFonts w:cs="Arial"/>
        </w:rPr>
        <w:t xml:space="preserve">how consent will be documented.  </w:t>
      </w:r>
      <w:r w:rsidR="00BA537B" w:rsidRPr="0DEDEE83">
        <w:rPr>
          <w:rFonts w:cs="Arial"/>
        </w:rPr>
        <w:t xml:space="preserve">If applicable, describe how participant comprehension will be ensured and the process to determine whether an individual is capable of consent. </w:t>
      </w:r>
      <w:r w:rsidR="00F3350C" w:rsidRPr="0DEDEE83">
        <w:rPr>
          <w:rFonts w:cs="Arial"/>
        </w:rPr>
        <w:t xml:space="preserve">Describe plans, if applicable, to use a legally authorized representative.  </w:t>
      </w:r>
      <w:r w:rsidR="406390EA" w:rsidRPr="0DEDEE83">
        <w:rPr>
          <w:rFonts w:eastAsia="Arial" w:cs="Arial"/>
        </w:rPr>
        <w:t xml:space="preserve">If the research involves adults with diminished capacity to consent, explain how their agreement to participate will be obtained and documented. </w:t>
      </w:r>
      <w:r w:rsidR="0DEDEE83" w:rsidRPr="0DEDEE83">
        <w:rPr>
          <w:rFonts w:eastAsia="Arial" w:cs="Arial"/>
        </w:rPr>
        <w:t>If the study includes obtaining consent electronically, explain the process and system to be used.</w:t>
      </w:r>
      <w:r w:rsidR="406390EA" w:rsidRPr="0DEDEE83">
        <w:rPr>
          <w:rFonts w:cs="Arial"/>
        </w:rPr>
        <w:t xml:space="preserve"> </w:t>
      </w:r>
      <w:r w:rsidRPr="0DEDEE83">
        <w:rPr>
          <w:rFonts w:cs="Arial"/>
        </w:rPr>
        <w:t xml:space="preserve">Upload </w:t>
      </w:r>
      <w:r w:rsidR="003649C1" w:rsidRPr="0DEDEE83">
        <w:rPr>
          <w:rFonts w:cs="Arial"/>
        </w:rPr>
        <w:t xml:space="preserve">all </w:t>
      </w:r>
      <w:r w:rsidRPr="0DEDEE83">
        <w:rPr>
          <w:rFonts w:cs="Arial"/>
        </w:rPr>
        <w:t xml:space="preserve">consent/assent documents/scripts as </w:t>
      </w:r>
      <w:r w:rsidR="00A308B5" w:rsidRPr="0DEDEE83">
        <w:rPr>
          <w:rFonts w:cs="Arial"/>
        </w:rPr>
        <w:t xml:space="preserve">separate word document(s) </w:t>
      </w:r>
      <w:r w:rsidRPr="0DEDEE83">
        <w:rPr>
          <w:rFonts w:cs="Arial"/>
        </w:rPr>
        <w:t>with your submission.</w:t>
      </w:r>
    </w:p>
    <w:p w14:paraId="1FF477F3" w14:textId="74EA5221" w:rsidR="00A3713D" w:rsidRPr="001D5C4C" w:rsidRDefault="00A3713D" w:rsidP="001D5C4C">
      <w:pPr>
        <w:pStyle w:val="Heading2"/>
      </w:pPr>
      <w:r w:rsidRPr="001D5C4C">
        <w:lastRenderedPageBreak/>
        <w:t>Data Collection Procedures:</w:t>
      </w:r>
    </w:p>
    <w:p w14:paraId="373DE445" w14:textId="541CCC42" w:rsidR="00A3713D" w:rsidRPr="009A1BCE" w:rsidRDefault="00A3713D" w:rsidP="000A661B">
      <w:pPr>
        <w:spacing w:before="120" w:after="120" w:line="240" w:lineRule="auto"/>
        <w:rPr>
          <w:rFonts w:cs="Arial"/>
        </w:rPr>
      </w:pPr>
      <w:r w:rsidRPr="009A1BCE">
        <w:rPr>
          <w:rFonts w:cs="Arial"/>
        </w:rPr>
        <w:t>Provide a thorough description of all project procedures,</w:t>
      </w:r>
      <w:r w:rsidR="000B5B3D">
        <w:rPr>
          <w:rFonts w:cs="Arial"/>
        </w:rPr>
        <w:t xml:space="preserve"> data sources,</w:t>
      </w:r>
      <w:r w:rsidRPr="009A1BCE">
        <w:rPr>
          <w:rFonts w:cs="Arial"/>
        </w:rPr>
        <w:t xml:space="preserve"> interventions, assessments, and participant activities in a sequential format. Describe how information will be captured (e.g.</w:t>
      </w:r>
      <w:r w:rsidR="00F84B84">
        <w:rPr>
          <w:rFonts w:cs="Arial"/>
        </w:rPr>
        <w:t>,</w:t>
      </w:r>
      <w:r w:rsidRPr="009A1BCE">
        <w:rPr>
          <w:rFonts w:cs="Arial"/>
        </w:rPr>
        <w:t xml:space="preserve"> audio or video recorded, observations, note taking, computer task, etc.).</w:t>
      </w:r>
      <w:r w:rsidR="000C6D76" w:rsidRPr="009A1BCE">
        <w:rPr>
          <w:rFonts w:cs="Arial"/>
        </w:rPr>
        <w:t xml:space="preserve"> </w:t>
      </w:r>
    </w:p>
    <w:p w14:paraId="50E946F8" w14:textId="77777777" w:rsidR="00A3713D" w:rsidRPr="001D5C4C" w:rsidRDefault="00A3713D" w:rsidP="001D5C4C">
      <w:pPr>
        <w:pStyle w:val="Heading2"/>
      </w:pPr>
      <w:r w:rsidRPr="001D5C4C">
        <w:t>Study Duration/ Study Timeline:</w:t>
      </w:r>
    </w:p>
    <w:p w14:paraId="20546A84" w14:textId="0934757E" w:rsidR="00A3713D" w:rsidRPr="009A1BCE" w:rsidRDefault="00A3713D" w:rsidP="000A661B">
      <w:pPr>
        <w:spacing w:before="120" w:after="120" w:line="240" w:lineRule="auto"/>
        <w:rPr>
          <w:rFonts w:cs="Arial"/>
        </w:rPr>
      </w:pPr>
      <w:r w:rsidRPr="009A1BCE">
        <w:rPr>
          <w:rFonts w:cs="Arial"/>
        </w:rPr>
        <w:t>Note the expected number and duration of contacts/meetings</w:t>
      </w:r>
      <w:r w:rsidR="004906C7" w:rsidRPr="009A1BCE">
        <w:rPr>
          <w:rFonts w:cs="Arial"/>
        </w:rPr>
        <w:t xml:space="preserve">/procedures, </w:t>
      </w:r>
      <w:r w:rsidRPr="009A1BCE">
        <w:rPr>
          <w:rFonts w:cs="Arial"/>
        </w:rPr>
        <w:t>time commitment for participants</w:t>
      </w:r>
      <w:r w:rsidR="004906C7" w:rsidRPr="009A1BCE">
        <w:rPr>
          <w:rFonts w:cs="Arial"/>
        </w:rPr>
        <w:t>,</w:t>
      </w:r>
      <w:r w:rsidRPr="009A1BCE">
        <w:rPr>
          <w:rFonts w:cs="Arial"/>
        </w:rPr>
        <w:t xml:space="preserve"> and include an approximate end date of the study</w:t>
      </w:r>
      <w:r w:rsidR="004906C7" w:rsidRPr="009A1BCE">
        <w:rPr>
          <w:rFonts w:cs="Arial"/>
        </w:rPr>
        <w:t xml:space="preserve"> (including data analysis)</w:t>
      </w:r>
      <w:r w:rsidRPr="009A1BCE">
        <w:rPr>
          <w:rFonts w:cs="Arial"/>
        </w:rPr>
        <w:t>.</w:t>
      </w:r>
      <w:r w:rsidR="0031595D" w:rsidRPr="009A1BCE">
        <w:rPr>
          <w:rFonts w:cs="Arial"/>
        </w:rPr>
        <w:t xml:space="preserve"> </w:t>
      </w:r>
    </w:p>
    <w:p w14:paraId="1755815A" w14:textId="77777777" w:rsidR="00A3713D" w:rsidRPr="001D5C4C" w:rsidRDefault="00A3713D" w:rsidP="001D5C4C">
      <w:pPr>
        <w:pStyle w:val="Heading2"/>
      </w:pPr>
      <w:r w:rsidRPr="001D5C4C">
        <w:t>Study Locations:</w:t>
      </w:r>
    </w:p>
    <w:p w14:paraId="46502932" w14:textId="6A718610" w:rsidR="00A3713D" w:rsidRDefault="005A3555" w:rsidP="000A661B">
      <w:pPr>
        <w:spacing w:before="120" w:after="120" w:line="240" w:lineRule="auto"/>
        <w:rPr>
          <w:rFonts w:cs="Arial"/>
        </w:rPr>
      </w:pPr>
      <w:r w:rsidRPr="00AC7861">
        <w:rPr>
          <w:rFonts w:cs="Arial"/>
        </w:rPr>
        <w:t xml:space="preserve">Specifically describe the established or commonly accepted educational setting (note, if it is not an established nor commonly accepted educational setting, please complete the </w:t>
      </w:r>
      <w:hyperlink r:id="rId17" w:history="1">
        <w:r w:rsidRPr="00AC7861">
          <w:rPr>
            <w:rStyle w:val="Hyperlink"/>
            <w:rFonts w:cs="Arial"/>
          </w:rPr>
          <w:t>SBER and Records IRA</w:t>
        </w:r>
      </w:hyperlink>
      <w:r w:rsidRPr="00AC7861">
        <w:rPr>
          <w:rFonts w:cs="Arial"/>
        </w:rPr>
        <w:t>). Include</w:t>
      </w:r>
      <w:r w:rsidR="00A3713D" w:rsidRPr="00AC7861">
        <w:rPr>
          <w:rFonts w:cs="Arial"/>
        </w:rPr>
        <w:t xml:space="preserve"> any external sites </w:t>
      </w:r>
      <w:r w:rsidRPr="00AC7861">
        <w:rPr>
          <w:rFonts w:cs="Arial"/>
        </w:rPr>
        <w:t>or</w:t>
      </w:r>
      <w:r w:rsidR="005A350E" w:rsidRPr="00AC7861">
        <w:rPr>
          <w:rFonts w:cs="Arial"/>
        </w:rPr>
        <w:t xml:space="preserve"> any affiliated sites taking part in the research (sites with an </w:t>
      </w:r>
      <w:hyperlink r:id="rId18" w:history="1">
        <w:r w:rsidR="005A350E" w:rsidRPr="00AC7861">
          <w:rPr>
            <w:rStyle w:val="Hyperlink"/>
            <w:rFonts w:cs="Arial"/>
          </w:rPr>
          <w:t>existing reliance agreement</w:t>
        </w:r>
      </w:hyperlink>
      <w:r w:rsidR="005A350E" w:rsidRPr="00AC7861">
        <w:rPr>
          <w:rFonts w:cs="Arial"/>
        </w:rPr>
        <w:t xml:space="preserve">).  </w:t>
      </w:r>
      <w:r w:rsidR="00A3713D" w:rsidRPr="00AC7861">
        <w:rPr>
          <w:rFonts w:cs="Arial"/>
        </w:rPr>
        <w:t>Upload Letter</w:t>
      </w:r>
      <w:r w:rsidR="00A3713D" w:rsidRPr="009A1BCE">
        <w:rPr>
          <w:rFonts w:cs="Arial"/>
        </w:rPr>
        <w:t>(s) of Support with your submission.</w:t>
      </w:r>
    </w:p>
    <w:p w14:paraId="556C3A97" w14:textId="701E11E9" w:rsidR="00153185" w:rsidRDefault="001E0C7F" w:rsidP="001E0C7F">
      <w:pPr>
        <w:spacing w:before="120" w:after="120" w:line="240" w:lineRule="auto"/>
        <w:rPr>
          <w:rFonts w:cs="Arial"/>
        </w:rPr>
      </w:pPr>
      <w:r w:rsidRPr="009A1BCE">
        <w:rPr>
          <w:rFonts w:cs="Arial"/>
        </w:rPr>
        <w:t>If you will be receiving/sending data to and from another institution, indicate which institution.</w:t>
      </w:r>
    </w:p>
    <w:tbl>
      <w:tblPr>
        <w:tblStyle w:val="GridTable4-Accent2"/>
        <w:tblW w:w="0" w:type="auto"/>
        <w:tblLook w:val="04A0" w:firstRow="1" w:lastRow="0" w:firstColumn="1" w:lastColumn="0" w:noHBand="0" w:noVBand="1"/>
      </w:tblPr>
      <w:tblGrid>
        <w:gridCol w:w="2875"/>
        <w:gridCol w:w="3240"/>
        <w:gridCol w:w="3955"/>
      </w:tblGrid>
      <w:tr w:rsidR="00153185" w:rsidRPr="008B5AE6" w14:paraId="00BEAA5A" w14:textId="77777777" w:rsidTr="006543E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5" w:type="dxa"/>
          </w:tcPr>
          <w:p w14:paraId="10BA3474" w14:textId="77777777" w:rsidR="00153185" w:rsidRPr="008B5AE6" w:rsidRDefault="00153185" w:rsidP="00DF50BD">
            <w:pPr>
              <w:spacing w:before="60" w:after="60"/>
              <w:rPr>
                <w:rFonts w:cs="Arial"/>
                <w:color w:val="FFFFFF" w:themeColor="background1"/>
                <w:sz w:val="21"/>
                <w:szCs w:val="21"/>
                <w:u w:val="single"/>
              </w:rPr>
            </w:pPr>
            <w:r w:rsidRPr="008B5AE6">
              <w:rPr>
                <w:rFonts w:cs="Arial"/>
                <w:color w:val="FFFFFF" w:themeColor="background1"/>
                <w:sz w:val="21"/>
                <w:szCs w:val="21"/>
                <w:u w:val="single"/>
              </w:rPr>
              <w:t>Name of External Site</w:t>
            </w:r>
          </w:p>
        </w:tc>
        <w:tc>
          <w:tcPr>
            <w:tcW w:w="3240" w:type="dxa"/>
          </w:tcPr>
          <w:p w14:paraId="527AF02D" w14:textId="77777777" w:rsidR="00153185" w:rsidRPr="008B5AE6" w:rsidRDefault="00153185" w:rsidP="00DF50BD">
            <w:pPr>
              <w:spacing w:before="60" w:after="60"/>
              <w:cnfStyle w:val="100000000000" w:firstRow="1" w:lastRow="0" w:firstColumn="0" w:lastColumn="0" w:oddVBand="0" w:evenVBand="0" w:oddHBand="0" w:evenHBand="0" w:firstRowFirstColumn="0" w:firstRowLastColumn="0" w:lastRowFirstColumn="0" w:lastRowLastColumn="0"/>
              <w:rPr>
                <w:rFonts w:cs="Arial"/>
                <w:color w:val="FFFFFF" w:themeColor="background1"/>
                <w:sz w:val="21"/>
                <w:szCs w:val="21"/>
                <w:u w:val="single"/>
              </w:rPr>
            </w:pPr>
            <w:r w:rsidRPr="008B5AE6">
              <w:rPr>
                <w:rFonts w:cs="Arial"/>
                <w:color w:val="FFFFFF" w:themeColor="background1"/>
                <w:sz w:val="21"/>
                <w:szCs w:val="21"/>
                <w:u w:val="single"/>
              </w:rPr>
              <w:t>Responsible IRB</w:t>
            </w:r>
          </w:p>
          <w:p w14:paraId="515CC45D" w14:textId="77777777" w:rsidR="00153185" w:rsidRPr="008B5AE6" w:rsidRDefault="00153185" w:rsidP="00DF50BD">
            <w:pPr>
              <w:spacing w:before="60" w:after="60"/>
              <w:cnfStyle w:val="100000000000" w:firstRow="1" w:lastRow="0" w:firstColumn="0" w:lastColumn="0" w:oddVBand="0" w:evenVBand="0" w:oddHBand="0" w:evenHBand="0" w:firstRowFirstColumn="0" w:firstRowLastColumn="0" w:lastRowFirstColumn="0" w:lastRowLastColumn="0"/>
              <w:rPr>
                <w:rFonts w:cs="Arial"/>
                <w:b w:val="0"/>
                <w:bCs w:val="0"/>
                <w:i/>
                <w:iCs/>
                <w:color w:val="FFFFFF" w:themeColor="background1"/>
                <w:sz w:val="21"/>
                <w:szCs w:val="21"/>
              </w:rPr>
            </w:pPr>
            <w:r w:rsidRPr="008B5AE6">
              <w:rPr>
                <w:rFonts w:cs="Arial"/>
                <w:b w:val="0"/>
                <w:bCs w:val="0"/>
                <w:i/>
                <w:iCs/>
                <w:color w:val="FFFFFF" w:themeColor="background1"/>
                <w:sz w:val="18"/>
                <w:szCs w:val="18"/>
              </w:rPr>
              <w:t>i.e., Site’s local IRB; WCM IRB; Note engaged in research</w:t>
            </w:r>
          </w:p>
        </w:tc>
        <w:tc>
          <w:tcPr>
            <w:tcW w:w="3955" w:type="dxa"/>
          </w:tcPr>
          <w:p w14:paraId="6EE611B4" w14:textId="77777777" w:rsidR="00153185" w:rsidRPr="008B5AE6" w:rsidRDefault="00153185" w:rsidP="00DF50BD">
            <w:pPr>
              <w:spacing w:before="60" w:after="60"/>
              <w:cnfStyle w:val="100000000000" w:firstRow="1" w:lastRow="0" w:firstColumn="0" w:lastColumn="0" w:oddVBand="0" w:evenVBand="0" w:oddHBand="0" w:evenHBand="0" w:firstRowFirstColumn="0" w:firstRowLastColumn="0" w:lastRowFirstColumn="0" w:lastRowLastColumn="0"/>
              <w:rPr>
                <w:rFonts w:cs="Arial"/>
                <w:color w:val="FFFFFF" w:themeColor="background1"/>
                <w:sz w:val="21"/>
                <w:szCs w:val="21"/>
                <w:u w:val="single"/>
              </w:rPr>
            </w:pPr>
            <w:r w:rsidRPr="008B5AE6">
              <w:rPr>
                <w:rFonts w:cs="Arial"/>
                <w:color w:val="FFFFFF" w:themeColor="background1"/>
                <w:sz w:val="21"/>
                <w:szCs w:val="21"/>
                <w:u w:val="single"/>
              </w:rPr>
              <w:t>Site Role</w:t>
            </w:r>
          </w:p>
          <w:p w14:paraId="0B421224" w14:textId="77777777" w:rsidR="00153185" w:rsidRPr="008B5AE6" w:rsidRDefault="00153185" w:rsidP="00DF50BD">
            <w:pPr>
              <w:spacing w:before="60" w:after="60"/>
              <w:cnfStyle w:val="100000000000" w:firstRow="1" w:lastRow="0" w:firstColumn="0" w:lastColumn="0" w:oddVBand="0" w:evenVBand="0" w:oddHBand="0" w:evenHBand="0" w:firstRowFirstColumn="0" w:firstRowLastColumn="0" w:lastRowFirstColumn="0" w:lastRowLastColumn="0"/>
              <w:rPr>
                <w:rFonts w:cs="Arial"/>
                <w:b w:val="0"/>
                <w:bCs w:val="0"/>
                <w:i/>
                <w:iCs/>
                <w:color w:val="FFFFFF" w:themeColor="background1"/>
                <w:sz w:val="21"/>
                <w:szCs w:val="21"/>
              </w:rPr>
            </w:pPr>
            <w:r w:rsidRPr="008B5AE6">
              <w:rPr>
                <w:rFonts w:cs="Arial"/>
                <w:b w:val="0"/>
                <w:bCs w:val="0"/>
                <w:i/>
                <w:iCs/>
                <w:color w:val="FFFFFF" w:themeColor="background1"/>
                <w:sz w:val="18"/>
                <w:szCs w:val="18"/>
              </w:rPr>
              <w:t xml:space="preserve">i.e., recruitment, protocol dictated procedure including consenting, </w:t>
            </w:r>
            <w:r>
              <w:rPr>
                <w:rFonts w:cs="Arial"/>
                <w:b w:val="0"/>
                <w:bCs w:val="0"/>
                <w:i/>
                <w:iCs/>
                <w:color w:val="FFFFFF" w:themeColor="background1"/>
                <w:sz w:val="18"/>
                <w:szCs w:val="18"/>
              </w:rPr>
              <w:t>sending/receiving</w:t>
            </w:r>
            <w:r w:rsidRPr="008B5AE6">
              <w:rPr>
                <w:rFonts w:cs="Arial"/>
                <w:b w:val="0"/>
                <w:bCs w:val="0"/>
                <w:i/>
                <w:iCs/>
                <w:color w:val="FFFFFF" w:themeColor="background1"/>
                <w:sz w:val="18"/>
                <w:szCs w:val="18"/>
              </w:rPr>
              <w:t xml:space="preserve"> identifiable data and/or specimens, etc.</w:t>
            </w:r>
          </w:p>
        </w:tc>
      </w:tr>
      <w:tr w:rsidR="00153185" w:rsidRPr="008B5AE6" w14:paraId="0B2EE128" w14:textId="77777777" w:rsidTr="006543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5" w:type="dxa"/>
          </w:tcPr>
          <w:p w14:paraId="2D99E5CF" w14:textId="77777777" w:rsidR="00153185" w:rsidRPr="00DF50BD" w:rsidRDefault="00153185" w:rsidP="00DF50BD">
            <w:pPr>
              <w:spacing w:before="60" w:after="60"/>
              <w:rPr>
                <w:rFonts w:cs="Arial"/>
                <w:b w:val="0"/>
                <w:sz w:val="20"/>
                <w:szCs w:val="20"/>
              </w:rPr>
            </w:pPr>
          </w:p>
        </w:tc>
        <w:tc>
          <w:tcPr>
            <w:tcW w:w="3240" w:type="dxa"/>
          </w:tcPr>
          <w:p w14:paraId="04120900" w14:textId="77777777" w:rsidR="00153185" w:rsidRPr="00DF50BD" w:rsidRDefault="00153185" w:rsidP="00DF50BD">
            <w:pPr>
              <w:spacing w:before="60" w:after="60"/>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3955" w:type="dxa"/>
          </w:tcPr>
          <w:p w14:paraId="42EFF8F7" w14:textId="77777777" w:rsidR="00153185" w:rsidRPr="00DF50BD" w:rsidRDefault="00153185" w:rsidP="00DF50BD">
            <w:pPr>
              <w:spacing w:before="60" w:after="60"/>
              <w:cnfStyle w:val="000000100000" w:firstRow="0" w:lastRow="0" w:firstColumn="0" w:lastColumn="0" w:oddVBand="0" w:evenVBand="0" w:oddHBand="1" w:evenHBand="0" w:firstRowFirstColumn="0" w:firstRowLastColumn="0" w:lastRowFirstColumn="0" w:lastRowLastColumn="0"/>
              <w:rPr>
                <w:rFonts w:cs="Arial"/>
                <w:sz w:val="20"/>
                <w:szCs w:val="20"/>
              </w:rPr>
            </w:pPr>
          </w:p>
        </w:tc>
      </w:tr>
      <w:tr w:rsidR="00153185" w:rsidRPr="008B5AE6" w14:paraId="05297119" w14:textId="77777777" w:rsidTr="006543E5">
        <w:tc>
          <w:tcPr>
            <w:cnfStyle w:val="001000000000" w:firstRow="0" w:lastRow="0" w:firstColumn="1" w:lastColumn="0" w:oddVBand="0" w:evenVBand="0" w:oddHBand="0" w:evenHBand="0" w:firstRowFirstColumn="0" w:firstRowLastColumn="0" w:lastRowFirstColumn="0" w:lastRowLastColumn="0"/>
            <w:tcW w:w="2875" w:type="dxa"/>
          </w:tcPr>
          <w:p w14:paraId="208066FE" w14:textId="77777777" w:rsidR="00153185" w:rsidRPr="00DF50BD" w:rsidRDefault="00153185" w:rsidP="00DF50BD">
            <w:pPr>
              <w:spacing w:before="60" w:after="60"/>
              <w:rPr>
                <w:rFonts w:cs="Arial"/>
                <w:b w:val="0"/>
                <w:sz w:val="20"/>
                <w:szCs w:val="20"/>
              </w:rPr>
            </w:pPr>
          </w:p>
        </w:tc>
        <w:tc>
          <w:tcPr>
            <w:tcW w:w="3240" w:type="dxa"/>
          </w:tcPr>
          <w:p w14:paraId="78FBDF3C" w14:textId="77777777" w:rsidR="00153185" w:rsidRPr="00DF50BD" w:rsidRDefault="00153185" w:rsidP="00DF50BD">
            <w:pPr>
              <w:spacing w:before="60" w:after="60"/>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3955" w:type="dxa"/>
          </w:tcPr>
          <w:p w14:paraId="71AFED24" w14:textId="77777777" w:rsidR="00153185" w:rsidRPr="00DF50BD" w:rsidRDefault="00153185" w:rsidP="00DF50BD">
            <w:pPr>
              <w:spacing w:before="60" w:after="60"/>
              <w:cnfStyle w:val="000000000000" w:firstRow="0" w:lastRow="0" w:firstColumn="0" w:lastColumn="0" w:oddVBand="0" w:evenVBand="0" w:oddHBand="0" w:evenHBand="0" w:firstRowFirstColumn="0" w:firstRowLastColumn="0" w:lastRowFirstColumn="0" w:lastRowLastColumn="0"/>
              <w:rPr>
                <w:rFonts w:cs="Arial"/>
                <w:sz w:val="20"/>
                <w:szCs w:val="20"/>
              </w:rPr>
            </w:pPr>
          </w:p>
        </w:tc>
      </w:tr>
      <w:tr w:rsidR="00153185" w:rsidRPr="008B5AE6" w14:paraId="2ABB9EBD" w14:textId="77777777" w:rsidTr="006543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5" w:type="dxa"/>
          </w:tcPr>
          <w:p w14:paraId="21E478AB" w14:textId="77777777" w:rsidR="00153185" w:rsidRPr="00DF50BD" w:rsidRDefault="00153185" w:rsidP="00DF50BD">
            <w:pPr>
              <w:spacing w:before="60" w:after="60"/>
              <w:rPr>
                <w:rFonts w:cs="Arial"/>
                <w:b w:val="0"/>
                <w:sz w:val="20"/>
                <w:szCs w:val="20"/>
              </w:rPr>
            </w:pPr>
          </w:p>
        </w:tc>
        <w:tc>
          <w:tcPr>
            <w:tcW w:w="3240" w:type="dxa"/>
          </w:tcPr>
          <w:p w14:paraId="54F5EE85" w14:textId="77777777" w:rsidR="00153185" w:rsidRPr="00DF50BD" w:rsidRDefault="00153185" w:rsidP="00DF50BD">
            <w:pPr>
              <w:spacing w:before="60" w:after="60"/>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3955" w:type="dxa"/>
          </w:tcPr>
          <w:p w14:paraId="79CC3935" w14:textId="77777777" w:rsidR="00153185" w:rsidRPr="00DF50BD" w:rsidRDefault="00153185" w:rsidP="00DF50BD">
            <w:pPr>
              <w:spacing w:before="60" w:after="60"/>
              <w:cnfStyle w:val="000000100000" w:firstRow="0" w:lastRow="0" w:firstColumn="0" w:lastColumn="0" w:oddVBand="0" w:evenVBand="0" w:oddHBand="1" w:evenHBand="0" w:firstRowFirstColumn="0" w:firstRowLastColumn="0" w:lastRowFirstColumn="0" w:lastRowLastColumn="0"/>
              <w:rPr>
                <w:rFonts w:cs="Arial"/>
                <w:sz w:val="20"/>
                <w:szCs w:val="20"/>
              </w:rPr>
            </w:pPr>
          </w:p>
        </w:tc>
      </w:tr>
      <w:tr w:rsidR="00153185" w:rsidRPr="008B5AE6" w14:paraId="59EF5FF3" w14:textId="77777777" w:rsidTr="006543E5">
        <w:tc>
          <w:tcPr>
            <w:cnfStyle w:val="001000000000" w:firstRow="0" w:lastRow="0" w:firstColumn="1" w:lastColumn="0" w:oddVBand="0" w:evenVBand="0" w:oddHBand="0" w:evenHBand="0" w:firstRowFirstColumn="0" w:firstRowLastColumn="0" w:lastRowFirstColumn="0" w:lastRowLastColumn="0"/>
            <w:tcW w:w="2875" w:type="dxa"/>
          </w:tcPr>
          <w:p w14:paraId="7AC5957E" w14:textId="77777777" w:rsidR="00153185" w:rsidRPr="00DF50BD" w:rsidRDefault="00153185" w:rsidP="00DF50BD">
            <w:pPr>
              <w:spacing w:before="60" w:after="60"/>
              <w:rPr>
                <w:rFonts w:cs="Arial"/>
                <w:b w:val="0"/>
                <w:sz w:val="20"/>
                <w:szCs w:val="20"/>
              </w:rPr>
            </w:pPr>
          </w:p>
        </w:tc>
        <w:tc>
          <w:tcPr>
            <w:tcW w:w="3240" w:type="dxa"/>
          </w:tcPr>
          <w:p w14:paraId="09050501" w14:textId="77777777" w:rsidR="00153185" w:rsidRPr="00DF50BD" w:rsidRDefault="00153185" w:rsidP="00DF50BD">
            <w:pPr>
              <w:spacing w:before="60" w:after="60"/>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3955" w:type="dxa"/>
          </w:tcPr>
          <w:p w14:paraId="209D9F27" w14:textId="77777777" w:rsidR="00153185" w:rsidRPr="00DF50BD" w:rsidRDefault="00153185" w:rsidP="00DF50BD">
            <w:pPr>
              <w:spacing w:before="60" w:after="60"/>
              <w:cnfStyle w:val="000000000000" w:firstRow="0" w:lastRow="0" w:firstColumn="0" w:lastColumn="0" w:oddVBand="0" w:evenVBand="0" w:oddHBand="0" w:evenHBand="0" w:firstRowFirstColumn="0" w:firstRowLastColumn="0" w:lastRowFirstColumn="0" w:lastRowLastColumn="0"/>
              <w:rPr>
                <w:rFonts w:cs="Arial"/>
                <w:sz w:val="20"/>
                <w:szCs w:val="20"/>
              </w:rPr>
            </w:pPr>
          </w:p>
        </w:tc>
      </w:tr>
      <w:tr w:rsidR="00153185" w:rsidRPr="008B5AE6" w14:paraId="6F9A3CA4" w14:textId="77777777" w:rsidTr="006543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5" w:type="dxa"/>
          </w:tcPr>
          <w:p w14:paraId="4F40E3BD" w14:textId="77777777" w:rsidR="00153185" w:rsidRPr="00DF50BD" w:rsidRDefault="00153185" w:rsidP="00DF50BD">
            <w:pPr>
              <w:spacing w:before="60" w:after="60"/>
              <w:rPr>
                <w:rFonts w:cs="Arial"/>
                <w:b w:val="0"/>
                <w:sz w:val="20"/>
                <w:szCs w:val="20"/>
              </w:rPr>
            </w:pPr>
          </w:p>
        </w:tc>
        <w:tc>
          <w:tcPr>
            <w:tcW w:w="3240" w:type="dxa"/>
          </w:tcPr>
          <w:p w14:paraId="076DAA2C" w14:textId="77777777" w:rsidR="00153185" w:rsidRPr="00DF50BD" w:rsidRDefault="00153185" w:rsidP="00DF50BD">
            <w:pPr>
              <w:spacing w:before="60" w:after="60"/>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3955" w:type="dxa"/>
          </w:tcPr>
          <w:p w14:paraId="15260BAA" w14:textId="77777777" w:rsidR="00153185" w:rsidRPr="00DF50BD" w:rsidRDefault="00153185" w:rsidP="00DF50BD">
            <w:pPr>
              <w:spacing w:before="60" w:after="60"/>
              <w:cnfStyle w:val="000000100000" w:firstRow="0" w:lastRow="0" w:firstColumn="0" w:lastColumn="0" w:oddVBand="0" w:evenVBand="0" w:oddHBand="1" w:evenHBand="0" w:firstRowFirstColumn="0" w:firstRowLastColumn="0" w:lastRowFirstColumn="0" w:lastRowLastColumn="0"/>
              <w:rPr>
                <w:rFonts w:cs="Arial"/>
                <w:sz w:val="20"/>
                <w:szCs w:val="20"/>
              </w:rPr>
            </w:pPr>
          </w:p>
        </w:tc>
      </w:tr>
    </w:tbl>
    <w:p w14:paraId="2773636E" w14:textId="77777777" w:rsidR="00153185" w:rsidRDefault="00153185" w:rsidP="001E0C7F">
      <w:pPr>
        <w:spacing w:before="120" w:after="120" w:line="240" w:lineRule="auto"/>
        <w:rPr>
          <w:rFonts w:cs="Arial"/>
        </w:rPr>
      </w:pPr>
    </w:p>
    <w:tbl>
      <w:tblPr>
        <w:tblStyle w:val="GridTable4-Accent2"/>
        <w:tblW w:w="10080" w:type="dxa"/>
        <w:tblLook w:val="04A0" w:firstRow="1" w:lastRow="0" w:firstColumn="1" w:lastColumn="0" w:noHBand="0" w:noVBand="1"/>
      </w:tblPr>
      <w:tblGrid>
        <w:gridCol w:w="2605"/>
        <w:gridCol w:w="2700"/>
        <w:gridCol w:w="1980"/>
        <w:gridCol w:w="2795"/>
      </w:tblGrid>
      <w:tr w:rsidR="003F42AA" w:rsidRPr="008B5AE6" w14:paraId="3D48CEB9" w14:textId="77777777" w:rsidTr="00DF50B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05" w:type="dxa"/>
          </w:tcPr>
          <w:p w14:paraId="327AE104" w14:textId="77777777" w:rsidR="003F42AA" w:rsidRPr="008B5AE6" w:rsidRDefault="003F42AA" w:rsidP="00DF50BD">
            <w:pPr>
              <w:spacing w:before="60" w:after="60"/>
              <w:rPr>
                <w:rFonts w:cs="Arial"/>
                <w:color w:val="FFFFFF" w:themeColor="background1"/>
                <w:sz w:val="21"/>
                <w:szCs w:val="21"/>
                <w:u w:val="single"/>
              </w:rPr>
            </w:pPr>
            <w:bookmarkStart w:id="8" w:name="_Hlk78269311"/>
            <w:r w:rsidRPr="008B5AE6">
              <w:rPr>
                <w:rFonts w:cs="Arial"/>
                <w:color w:val="FFFFFF" w:themeColor="background1"/>
                <w:sz w:val="21"/>
                <w:szCs w:val="21"/>
                <w:u w:val="single"/>
              </w:rPr>
              <w:t xml:space="preserve">Name of </w:t>
            </w:r>
            <w:r>
              <w:rPr>
                <w:rFonts w:cs="Arial"/>
                <w:color w:val="FFFFFF" w:themeColor="background1"/>
                <w:sz w:val="21"/>
                <w:szCs w:val="21"/>
                <w:u w:val="single"/>
              </w:rPr>
              <w:t>Affiliated</w:t>
            </w:r>
            <w:r w:rsidRPr="008B5AE6">
              <w:rPr>
                <w:rFonts w:cs="Arial"/>
                <w:color w:val="FFFFFF" w:themeColor="background1"/>
                <w:sz w:val="21"/>
                <w:szCs w:val="21"/>
                <w:u w:val="single"/>
              </w:rPr>
              <w:t xml:space="preserve"> Site</w:t>
            </w:r>
          </w:p>
        </w:tc>
        <w:tc>
          <w:tcPr>
            <w:tcW w:w="2700" w:type="dxa"/>
          </w:tcPr>
          <w:p w14:paraId="2F171C36" w14:textId="77777777" w:rsidR="003F42AA" w:rsidRPr="00833B1A" w:rsidRDefault="003F42AA" w:rsidP="00DF50BD">
            <w:pPr>
              <w:spacing w:before="60" w:after="60"/>
              <w:cnfStyle w:val="100000000000" w:firstRow="1" w:lastRow="0" w:firstColumn="0" w:lastColumn="0" w:oddVBand="0" w:evenVBand="0" w:oddHBand="0" w:evenHBand="0" w:firstRowFirstColumn="0" w:firstRowLastColumn="0" w:lastRowFirstColumn="0" w:lastRowLastColumn="0"/>
              <w:rPr>
                <w:rFonts w:cs="Arial"/>
                <w:i/>
                <w:iCs/>
                <w:color w:val="FFFFFF" w:themeColor="background1"/>
                <w:sz w:val="21"/>
                <w:szCs w:val="21"/>
                <w:u w:val="single"/>
              </w:rPr>
            </w:pPr>
            <w:r w:rsidRPr="00833B1A">
              <w:rPr>
                <w:rFonts w:cs="Arial"/>
                <w:color w:val="FFFFFF" w:themeColor="background1"/>
                <w:sz w:val="21"/>
                <w:szCs w:val="21"/>
                <w:u w:val="single"/>
              </w:rPr>
              <w:t>Included/Excluded?</w:t>
            </w:r>
          </w:p>
        </w:tc>
        <w:tc>
          <w:tcPr>
            <w:tcW w:w="1980" w:type="dxa"/>
          </w:tcPr>
          <w:p w14:paraId="3B821FA6" w14:textId="26CF1CDE" w:rsidR="62CEB2D1" w:rsidRDefault="62CEB2D1" w:rsidP="00DF50BD">
            <w:pPr>
              <w:spacing w:before="60" w:after="60"/>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FFFF" w:themeColor="background1"/>
                <w:sz w:val="18"/>
                <w:szCs w:val="18"/>
              </w:rPr>
            </w:pPr>
            <w:r w:rsidRPr="62CEB2D1">
              <w:rPr>
                <w:rFonts w:ascii="Times New Roman" w:eastAsia="Times New Roman" w:hAnsi="Times New Roman" w:cs="Times New Roman"/>
                <w:color w:val="FFFFFF" w:themeColor="background1"/>
                <w:sz w:val="21"/>
                <w:szCs w:val="21"/>
                <w:u w:val="single"/>
              </w:rPr>
              <w:t xml:space="preserve">Responsible </w:t>
            </w:r>
            <w:r w:rsidRPr="62CEB2D1">
              <w:rPr>
                <w:rFonts w:ascii="Times New Roman" w:eastAsia="Times New Roman" w:hAnsi="Times New Roman" w:cs="Times New Roman"/>
                <w:color w:val="FFFFFF" w:themeColor="background1"/>
                <w:sz w:val="21"/>
                <w:szCs w:val="21"/>
              </w:rPr>
              <w:t xml:space="preserve">IRB         </w:t>
            </w:r>
            <w:r w:rsidRPr="00604A51">
              <w:rPr>
                <w:rFonts w:eastAsia="Times New Roman" w:cs="Arial"/>
                <w:b w:val="0"/>
                <w:bCs w:val="0"/>
                <w:i/>
                <w:iCs/>
                <w:color w:val="FFFFFF" w:themeColor="background1"/>
                <w:sz w:val="18"/>
                <w:szCs w:val="18"/>
              </w:rPr>
              <w:t>i.e., Site’s local IRB; WCM IRB; Note engaged in research</w:t>
            </w:r>
          </w:p>
        </w:tc>
        <w:tc>
          <w:tcPr>
            <w:tcW w:w="2795" w:type="dxa"/>
          </w:tcPr>
          <w:p w14:paraId="24A22194" w14:textId="77777777" w:rsidR="003F42AA" w:rsidRPr="008B5AE6" w:rsidRDefault="003F42AA" w:rsidP="00DF50BD">
            <w:pPr>
              <w:spacing w:before="60" w:after="60"/>
              <w:cnfStyle w:val="100000000000" w:firstRow="1" w:lastRow="0" w:firstColumn="0" w:lastColumn="0" w:oddVBand="0" w:evenVBand="0" w:oddHBand="0" w:evenHBand="0" w:firstRowFirstColumn="0" w:firstRowLastColumn="0" w:lastRowFirstColumn="0" w:lastRowLastColumn="0"/>
              <w:rPr>
                <w:rFonts w:cs="Arial"/>
                <w:color w:val="FFFFFF" w:themeColor="background1"/>
                <w:sz w:val="21"/>
                <w:szCs w:val="21"/>
                <w:u w:val="single"/>
              </w:rPr>
            </w:pPr>
            <w:r w:rsidRPr="008B5AE6">
              <w:rPr>
                <w:rFonts w:cs="Arial"/>
                <w:color w:val="FFFFFF" w:themeColor="background1"/>
                <w:sz w:val="21"/>
                <w:szCs w:val="21"/>
                <w:u w:val="single"/>
              </w:rPr>
              <w:t>Site Role</w:t>
            </w:r>
          </w:p>
          <w:p w14:paraId="7AEEFC0F" w14:textId="77777777" w:rsidR="003F42AA" w:rsidRPr="008B5AE6" w:rsidRDefault="003F42AA" w:rsidP="00DF50BD">
            <w:pPr>
              <w:spacing w:before="60" w:after="60"/>
              <w:cnfStyle w:val="100000000000" w:firstRow="1" w:lastRow="0" w:firstColumn="0" w:lastColumn="0" w:oddVBand="0" w:evenVBand="0" w:oddHBand="0" w:evenHBand="0" w:firstRowFirstColumn="0" w:firstRowLastColumn="0" w:lastRowFirstColumn="0" w:lastRowLastColumn="0"/>
              <w:rPr>
                <w:rFonts w:cs="Arial"/>
                <w:b w:val="0"/>
                <w:bCs w:val="0"/>
                <w:i/>
                <w:iCs/>
                <w:color w:val="FFFFFF" w:themeColor="background1"/>
                <w:sz w:val="21"/>
                <w:szCs w:val="21"/>
              </w:rPr>
            </w:pPr>
            <w:r w:rsidRPr="008B5AE6">
              <w:rPr>
                <w:rFonts w:cs="Arial"/>
                <w:b w:val="0"/>
                <w:bCs w:val="0"/>
                <w:i/>
                <w:iCs/>
                <w:color w:val="FFFFFF" w:themeColor="background1"/>
                <w:sz w:val="18"/>
                <w:szCs w:val="18"/>
              </w:rPr>
              <w:t>i.e., recruitment, protocol dictated procedure including consenting, etc.</w:t>
            </w:r>
          </w:p>
        </w:tc>
      </w:tr>
      <w:tr w:rsidR="0DEDEE83" w14:paraId="10F978A1" w14:textId="77777777" w:rsidTr="00DF50BD">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2605" w:type="dxa"/>
          </w:tcPr>
          <w:p w14:paraId="6D7FF012" w14:textId="680BCF80" w:rsidR="0DEDEE83" w:rsidRPr="0092219A" w:rsidRDefault="0DEDEE83" w:rsidP="00DF50BD">
            <w:pPr>
              <w:spacing w:before="60" w:after="60"/>
              <w:rPr>
                <w:rFonts w:cs="Arial"/>
                <w:b w:val="0"/>
                <w:bCs w:val="0"/>
                <w:sz w:val="20"/>
                <w:szCs w:val="20"/>
              </w:rPr>
            </w:pPr>
            <w:r w:rsidRPr="0092219A">
              <w:rPr>
                <w:rFonts w:cs="Arial"/>
                <w:b w:val="0"/>
                <w:bCs w:val="0"/>
                <w:sz w:val="20"/>
                <w:szCs w:val="20"/>
              </w:rPr>
              <w:t>Columbia</w:t>
            </w:r>
          </w:p>
        </w:tc>
        <w:tc>
          <w:tcPr>
            <w:tcW w:w="2700" w:type="dxa"/>
          </w:tcPr>
          <w:p w14:paraId="5A7FADC4" w14:textId="5EA040A8" w:rsidR="003F42AA" w:rsidRPr="00DF50BD" w:rsidRDefault="00572E82" w:rsidP="00DF50BD">
            <w:pPr>
              <w:spacing w:before="60" w:after="60"/>
              <w:cnfStyle w:val="000000100000" w:firstRow="0" w:lastRow="0" w:firstColumn="0" w:lastColumn="0" w:oddVBand="0" w:evenVBand="0" w:oddHBand="1" w:evenHBand="0" w:firstRowFirstColumn="0" w:firstRowLastColumn="0" w:lastRowFirstColumn="0" w:lastRowLastColumn="0"/>
              <w:rPr>
                <w:rFonts w:cs="Arial"/>
                <w:sz w:val="20"/>
                <w:szCs w:val="20"/>
              </w:rPr>
            </w:pPr>
            <w:r w:rsidRPr="00DF50BD">
              <w:rPr>
                <w:rFonts w:cs="Arial"/>
                <w:sz w:val="20"/>
                <w:szCs w:val="20"/>
              </w:rPr>
              <w:fldChar w:fldCharType="begin">
                <w:ffData>
                  <w:name w:val="Check1"/>
                  <w:enabled/>
                  <w:calcOnExit w:val="0"/>
                  <w:checkBox>
                    <w:sizeAuto/>
                    <w:default w:val="0"/>
                  </w:checkBox>
                </w:ffData>
              </w:fldChar>
            </w:r>
            <w:r w:rsidRPr="00DF50BD">
              <w:rPr>
                <w:rFonts w:cs="Arial"/>
                <w:sz w:val="20"/>
                <w:szCs w:val="20"/>
              </w:rPr>
              <w:instrText xml:space="preserve"> FORMCHECKBOX </w:instrText>
            </w:r>
            <w:r w:rsidR="00000000">
              <w:rPr>
                <w:rFonts w:cs="Arial"/>
                <w:sz w:val="20"/>
                <w:szCs w:val="20"/>
              </w:rPr>
            </w:r>
            <w:r w:rsidR="00000000">
              <w:rPr>
                <w:rFonts w:cs="Arial"/>
                <w:sz w:val="20"/>
                <w:szCs w:val="20"/>
              </w:rPr>
              <w:fldChar w:fldCharType="separate"/>
            </w:r>
            <w:r w:rsidRPr="00DF50BD">
              <w:rPr>
                <w:rFonts w:cs="Arial"/>
                <w:sz w:val="20"/>
                <w:szCs w:val="20"/>
              </w:rPr>
              <w:fldChar w:fldCharType="end"/>
            </w:r>
            <w:r w:rsidRPr="00DF50BD">
              <w:rPr>
                <w:rFonts w:cs="Arial"/>
                <w:sz w:val="20"/>
                <w:szCs w:val="20"/>
              </w:rPr>
              <w:t xml:space="preserve"> Included</w:t>
            </w:r>
            <w:r w:rsidR="0092219A" w:rsidRPr="00DF50BD">
              <w:rPr>
                <w:rFonts w:cs="Arial"/>
                <w:sz w:val="20"/>
                <w:szCs w:val="20"/>
              </w:rPr>
              <w:t xml:space="preserve"> </w:t>
            </w:r>
            <w:r w:rsidRPr="00DF50BD">
              <w:rPr>
                <w:rFonts w:cs="Arial"/>
                <w:sz w:val="20"/>
                <w:szCs w:val="20"/>
              </w:rPr>
              <w:t xml:space="preserve">  </w:t>
            </w:r>
            <w:r w:rsidR="00604A51" w:rsidRPr="00DF50BD">
              <w:rPr>
                <w:rFonts w:cs="Arial"/>
                <w:sz w:val="20"/>
                <w:szCs w:val="20"/>
              </w:rPr>
              <w:t xml:space="preserve"> </w:t>
            </w:r>
            <w:r w:rsidRPr="00DF50BD">
              <w:rPr>
                <w:rFonts w:cs="Arial"/>
                <w:sz w:val="20"/>
                <w:szCs w:val="20"/>
              </w:rPr>
              <w:t xml:space="preserve"> </w:t>
            </w:r>
            <w:r w:rsidRPr="00DF50BD">
              <w:rPr>
                <w:rFonts w:cs="Arial"/>
                <w:sz w:val="20"/>
                <w:szCs w:val="20"/>
              </w:rPr>
              <w:fldChar w:fldCharType="begin">
                <w:ffData>
                  <w:name w:val="Check2"/>
                  <w:enabled/>
                  <w:calcOnExit w:val="0"/>
                  <w:checkBox>
                    <w:sizeAuto/>
                    <w:default w:val="0"/>
                  </w:checkBox>
                </w:ffData>
              </w:fldChar>
            </w:r>
            <w:r w:rsidRPr="00DF50BD">
              <w:rPr>
                <w:rFonts w:cs="Arial"/>
                <w:sz w:val="20"/>
                <w:szCs w:val="20"/>
              </w:rPr>
              <w:instrText xml:space="preserve"> FORMCHECKBOX </w:instrText>
            </w:r>
            <w:r w:rsidR="00000000">
              <w:rPr>
                <w:rFonts w:cs="Arial"/>
                <w:sz w:val="20"/>
                <w:szCs w:val="20"/>
              </w:rPr>
            </w:r>
            <w:r w:rsidR="00000000">
              <w:rPr>
                <w:rFonts w:cs="Arial"/>
                <w:sz w:val="20"/>
                <w:szCs w:val="20"/>
              </w:rPr>
              <w:fldChar w:fldCharType="separate"/>
            </w:r>
            <w:r w:rsidRPr="00DF50BD">
              <w:rPr>
                <w:rFonts w:cs="Arial"/>
                <w:sz w:val="20"/>
                <w:szCs w:val="20"/>
              </w:rPr>
              <w:fldChar w:fldCharType="end"/>
            </w:r>
            <w:r w:rsidRPr="00DF50BD">
              <w:rPr>
                <w:rFonts w:cs="Arial"/>
                <w:sz w:val="20"/>
                <w:szCs w:val="20"/>
              </w:rPr>
              <w:t xml:space="preserve"> Excluded</w:t>
            </w:r>
          </w:p>
        </w:tc>
        <w:tc>
          <w:tcPr>
            <w:tcW w:w="1980" w:type="dxa"/>
          </w:tcPr>
          <w:p w14:paraId="6F4B41D8" w14:textId="55324417" w:rsidR="62CEB2D1" w:rsidRPr="00DF50BD" w:rsidRDefault="62CEB2D1" w:rsidP="00DF50BD">
            <w:pPr>
              <w:spacing w:before="60" w:after="60"/>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2795" w:type="dxa"/>
          </w:tcPr>
          <w:p w14:paraId="1741F883" w14:textId="1A00F923" w:rsidR="0DEDEE83" w:rsidRPr="00DF50BD" w:rsidRDefault="0DEDEE83" w:rsidP="00DF50BD">
            <w:pPr>
              <w:spacing w:before="60" w:after="60"/>
              <w:cnfStyle w:val="000000100000" w:firstRow="0" w:lastRow="0" w:firstColumn="0" w:lastColumn="0" w:oddVBand="0" w:evenVBand="0" w:oddHBand="1" w:evenHBand="0" w:firstRowFirstColumn="0" w:firstRowLastColumn="0" w:lastRowFirstColumn="0" w:lastRowLastColumn="0"/>
              <w:rPr>
                <w:rFonts w:cs="Arial"/>
                <w:sz w:val="20"/>
                <w:szCs w:val="20"/>
              </w:rPr>
            </w:pPr>
          </w:p>
        </w:tc>
      </w:tr>
      <w:tr w:rsidR="003F42AA" w:rsidRPr="008B5AE6" w14:paraId="72D5412A" w14:textId="77777777" w:rsidTr="00DF50BD">
        <w:tc>
          <w:tcPr>
            <w:cnfStyle w:val="001000000000" w:firstRow="0" w:lastRow="0" w:firstColumn="1" w:lastColumn="0" w:oddVBand="0" w:evenVBand="0" w:oddHBand="0" w:evenHBand="0" w:firstRowFirstColumn="0" w:firstRowLastColumn="0" w:lastRowFirstColumn="0" w:lastRowLastColumn="0"/>
            <w:tcW w:w="2605" w:type="dxa"/>
          </w:tcPr>
          <w:p w14:paraId="2D2F720A" w14:textId="77777777" w:rsidR="003F42AA" w:rsidRPr="0092219A" w:rsidRDefault="003F42AA" w:rsidP="00DF50BD">
            <w:pPr>
              <w:spacing w:before="60" w:after="60"/>
              <w:rPr>
                <w:rFonts w:cs="Arial"/>
                <w:b w:val="0"/>
                <w:bCs w:val="0"/>
                <w:sz w:val="20"/>
                <w:szCs w:val="20"/>
              </w:rPr>
            </w:pPr>
            <w:r w:rsidRPr="0092219A">
              <w:rPr>
                <w:rFonts w:cs="Arial"/>
                <w:b w:val="0"/>
                <w:bCs w:val="0"/>
                <w:sz w:val="20"/>
                <w:szCs w:val="20"/>
              </w:rPr>
              <w:t>Cornell Ithaca</w:t>
            </w:r>
          </w:p>
        </w:tc>
        <w:tc>
          <w:tcPr>
            <w:tcW w:w="2700" w:type="dxa"/>
          </w:tcPr>
          <w:p w14:paraId="1036B384" w14:textId="7C1C1CA5" w:rsidR="003F42AA" w:rsidRPr="00DF50BD" w:rsidRDefault="003F42AA" w:rsidP="00DF50BD">
            <w:pPr>
              <w:spacing w:before="60" w:after="60"/>
              <w:cnfStyle w:val="000000000000" w:firstRow="0" w:lastRow="0" w:firstColumn="0" w:lastColumn="0" w:oddVBand="0" w:evenVBand="0" w:oddHBand="0" w:evenHBand="0" w:firstRowFirstColumn="0" w:firstRowLastColumn="0" w:lastRowFirstColumn="0" w:lastRowLastColumn="0"/>
              <w:rPr>
                <w:rFonts w:cs="Arial"/>
                <w:sz w:val="20"/>
                <w:szCs w:val="20"/>
              </w:rPr>
            </w:pPr>
            <w:r w:rsidRPr="00DF50BD">
              <w:rPr>
                <w:rFonts w:cs="Arial"/>
                <w:sz w:val="20"/>
                <w:szCs w:val="20"/>
              </w:rPr>
              <w:fldChar w:fldCharType="begin">
                <w:ffData>
                  <w:name w:val="Check1"/>
                  <w:enabled/>
                  <w:calcOnExit w:val="0"/>
                  <w:checkBox>
                    <w:sizeAuto/>
                    <w:default w:val="0"/>
                  </w:checkBox>
                </w:ffData>
              </w:fldChar>
            </w:r>
            <w:r w:rsidRPr="00DF50BD">
              <w:rPr>
                <w:rFonts w:cs="Arial"/>
                <w:sz w:val="20"/>
                <w:szCs w:val="20"/>
              </w:rPr>
              <w:instrText xml:space="preserve"> FORMCHECKBOX </w:instrText>
            </w:r>
            <w:r w:rsidR="00000000">
              <w:rPr>
                <w:rFonts w:cs="Arial"/>
                <w:sz w:val="20"/>
                <w:szCs w:val="20"/>
              </w:rPr>
            </w:r>
            <w:r w:rsidR="00000000">
              <w:rPr>
                <w:rFonts w:cs="Arial"/>
                <w:sz w:val="20"/>
                <w:szCs w:val="20"/>
              </w:rPr>
              <w:fldChar w:fldCharType="separate"/>
            </w:r>
            <w:r w:rsidRPr="00DF50BD">
              <w:rPr>
                <w:rFonts w:cs="Arial"/>
                <w:sz w:val="20"/>
                <w:szCs w:val="20"/>
              </w:rPr>
              <w:fldChar w:fldCharType="end"/>
            </w:r>
            <w:r w:rsidRPr="00DF50BD">
              <w:rPr>
                <w:rFonts w:cs="Arial"/>
                <w:sz w:val="20"/>
                <w:szCs w:val="20"/>
              </w:rPr>
              <w:t xml:space="preserve"> Included</w:t>
            </w:r>
            <w:r w:rsidR="0092219A" w:rsidRPr="00DF50BD">
              <w:rPr>
                <w:rFonts w:cs="Arial"/>
                <w:sz w:val="20"/>
                <w:szCs w:val="20"/>
              </w:rPr>
              <w:t xml:space="preserve"> </w:t>
            </w:r>
            <w:r w:rsidRPr="00DF50BD">
              <w:rPr>
                <w:rFonts w:cs="Arial"/>
                <w:sz w:val="20"/>
                <w:szCs w:val="20"/>
              </w:rPr>
              <w:t xml:space="preserve">    </w:t>
            </w:r>
            <w:r w:rsidRPr="00DF50BD">
              <w:rPr>
                <w:rFonts w:cs="Arial"/>
                <w:sz w:val="20"/>
                <w:szCs w:val="20"/>
              </w:rPr>
              <w:fldChar w:fldCharType="begin">
                <w:ffData>
                  <w:name w:val="Check2"/>
                  <w:enabled/>
                  <w:calcOnExit w:val="0"/>
                  <w:checkBox>
                    <w:sizeAuto/>
                    <w:default w:val="0"/>
                  </w:checkBox>
                </w:ffData>
              </w:fldChar>
            </w:r>
            <w:r w:rsidRPr="00DF50BD">
              <w:rPr>
                <w:rFonts w:cs="Arial"/>
                <w:sz w:val="20"/>
                <w:szCs w:val="20"/>
              </w:rPr>
              <w:instrText xml:space="preserve"> FORMCHECKBOX </w:instrText>
            </w:r>
            <w:r w:rsidR="00000000">
              <w:rPr>
                <w:rFonts w:cs="Arial"/>
                <w:sz w:val="20"/>
                <w:szCs w:val="20"/>
              </w:rPr>
            </w:r>
            <w:r w:rsidR="00000000">
              <w:rPr>
                <w:rFonts w:cs="Arial"/>
                <w:sz w:val="20"/>
                <w:szCs w:val="20"/>
              </w:rPr>
              <w:fldChar w:fldCharType="separate"/>
            </w:r>
            <w:r w:rsidRPr="00DF50BD">
              <w:rPr>
                <w:rFonts w:cs="Arial"/>
                <w:sz w:val="20"/>
                <w:szCs w:val="20"/>
              </w:rPr>
              <w:fldChar w:fldCharType="end"/>
            </w:r>
            <w:r w:rsidRPr="00DF50BD">
              <w:rPr>
                <w:rFonts w:cs="Arial"/>
                <w:sz w:val="20"/>
                <w:szCs w:val="20"/>
              </w:rPr>
              <w:t xml:space="preserve"> Excluded</w:t>
            </w:r>
          </w:p>
        </w:tc>
        <w:tc>
          <w:tcPr>
            <w:tcW w:w="1980" w:type="dxa"/>
          </w:tcPr>
          <w:p w14:paraId="3C1273D6" w14:textId="73B2B39B" w:rsidR="62CEB2D1" w:rsidRPr="00DF50BD" w:rsidRDefault="62CEB2D1" w:rsidP="00DF50BD">
            <w:pPr>
              <w:spacing w:before="60" w:after="60"/>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2795" w:type="dxa"/>
          </w:tcPr>
          <w:p w14:paraId="1D91862D" w14:textId="77777777" w:rsidR="003F42AA" w:rsidRPr="00DF50BD" w:rsidRDefault="003F42AA" w:rsidP="00DF50BD">
            <w:pPr>
              <w:spacing w:before="60" w:after="60"/>
              <w:cnfStyle w:val="000000000000" w:firstRow="0" w:lastRow="0" w:firstColumn="0" w:lastColumn="0" w:oddVBand="0" w:evenVBand="0" w:oddHBand="0" w:evenHBand="0" w:firstRowFirstColumn="0" w:firstRowLastColumn="0" w:lastRowFirstColumn="0" w:lastRowLastColumn="0"/>
              <w:rPr>
                <w:rFonts w:cs="Arial"/>
                <w:sz w:val="20"/>
                <w:szCs w:val="20"/>
              </w:rPr>
            </w:pPr>
          </w:p>
        </w:tc>
      </w:tr>
      <w:tr w:rsidR="00AC7861" w:rsidRPr="008B5AE6" w14:paraId="3B8FB820" w14:textId="77777777" w:rsidTr="00DF50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05" w:type="dxa"/>
          </w:tcPr>
          <w:p w14:paraId="308D2D64" w14:textId="28F90C79" w:rsidR="00AC7861" w:rsidRPr="00AC7861" w:rsidRDefault="00AC7861" w:rsidP="00DF50BD">
            <w:pPr>
              <w:spacing w:before="60" w:after="60"/>
              <w:rPr>
                <w:rFonts w:cs="Arial"/>
                <w:b w:val="0"/>
                <w:bCs w:val="0"/>
                <w:sz w:val="20"/>
                <w:szCs w:val="20"/>
              </w:rPr>
            </w:pPr>
            <w:r>
              <w:rPr>
                <w:rFonts w:cs="Arial"/>
                <w:b w:val="0"/>
                <w:bCs w:val="0"/>
                <w:sz w:val="20"/>
                <w:szCs w:val="20"/>
              </w:rPr>
              <w:t>Cornell Tech</w:t>
            </w:r>
          </w:p>
        </w:tc>
        <w:tc>
          <w:tcPr>
            <w:tcW w:w="2700" w:type="dxa"/>
          </w:tcPr>
          <w:p w14:paraId="3313268D" w14:textId="2EB522A9" w:rsidR="00AC7861" w:rsidRPr="00DF50BD" w:rsidRDefault="00AC7861" w:rsidP="00DF50BD">
            <w:pPr>
              <w:spacing w:before="60" w:after="60"/>
              <w:cnfStyle w:val="000000100000" w:firstRow="0" w:lastRow="0" w:firstColumn="0" w:lastColumn="0" w:oddVBand="0" w:evenVBand="0" w:oddHBand="1" w:evenHBand="0" w:firstRowFirstColumn="0" w:firstRowLastColumn="0" w:lastRowFirstColumn="0" w:lastRowLastColumn="0"/>
              <w:rPr>
                <w:rFonts w:cs="Arial"/>
                <w:sz w:val="20"/>
                <w:szCs w:val="20"/>
              </w:rPr>
            </w:pPr>
            <w:r w:rsidRPr="00DF50BD">
              <w:rPr>
                <w:rFonts w:cs="Arial"/>
                <w:sz w:val="20"/>
                <w:szCs w:val="20"/>
              </w:rPr>
              <w:fldChar w:fldCharType="begin">
                <w:ffData>
                  <w:name w:val="Check1"/>
                  <w:enabled/>
                  <w:calcOnExit w:val="0"/>
                  <w:checkBox>
                    <w:sizeAuto/>
                    <w:default w:val="0"/>
                  </w:checkBox>
                </w:ffData>
              </w:fldChar>
            </w:r>
            <w:r w:rsidRPr="00DF50BD">
              <w:rPr>
                <w:rFonts w:cs="Arial"/>
                <w:sz w:val="20"/>
                <w:szCs w:val="20"/>
              </w:rPr>
              <w:instrText xml:space="preserve"> FORMCHECKBOX </w:instrText>
            </w:r>
            <w:r w:rsidR="00000000">
              <w:rPr>
                <w:rFonts w:cs="Arial"/>
                <w:sz w:val="20"/>
                <w:szCs w:val="20"/>
              </w:rPr>
            </w:r>
            <w:r w:rsidR="00000000">
              <w:rPr>
                <w:rFonts w:cs="Arial"/>
                <w:sz w:val="20"/>
                <w:szCs w:val="20"/>
              </w:rPr>
              <w:fldChar w:fldCharType="separate"/>
            </w:r>
            <w:r w:rsidRPr="00DF50BD">
              <w:rPr>
                <w:rFonts w:cs="Arial"/>
                <w:sz w:val="20"/>
                <w:szCs w:val="20"/>
              </w:rPr>
              <w:fldChar w:fldCharType="end"/>
            </w:r>
            <w:r w:rsidRPr="00DF50BD">
              <w:rPr>
                <w:rFonts w:cs="Arial"/>
                <w:sz w:val="20"/>
                <w:szCs w:val="20"/>
              </w:rPr>
              <w:t xml:space="preserve"> Included     </w:t>
            </w:r>
            <w:r w:rsidRPr="00DF50BD">
              <w:rPr>
                <w:rFonts w:cs="Arial"/>
                <w:sz w:val="20"/>
                <w:szCs w:val="20"/>
              </w:rPr>
              <w:fldChar w:fldCharType="begin">
                <w:ffData>
                  <w:name w:val="Check2"/>
                  <w:enabled/>
                  <w:calcOnExit w:val="0"/>
                  <w:checkBox>
                    <w:sizeAuto/>
                    <w:default w:val="0"/>
                  </w:checkBox>
                </w:ffData>
              </w:fldChar>
            </w:r>
            <w:r w:rsidRPr="00DF50BD">
              <w:rPr>
                <w:rFonts w:cs="Arial"/>
                <w:sz w:val="20"/>
                <w:szCs w:val="20"/>
              </w:rPr>
              <w:instrText xml:space="preserve"> FORMCHECKBOX </w:instrText>
            </w:r>
            <w:r w:rsidR="00000000">
              <w:rPr>
                <w:rFonts w:cs="Arial"/>
                <w:sz w:val="20"/>
                <w:szCs w:val="20"/>
              </w:rPr>
            </w:r>
            <w:r w:rsidR="00000000">
              <w:rPr>
                <w:rFonts w:cs="Arial"/>
                <w:sz w:val="20"/>
                <w:szCs w:val="20"/>
              </w:rPr>
              <w:fldChar w:fldCharType="separate"/>
            </w:r>
            <w:r w:rsidRPr="00DF50BD">
              <w:rPr>
                <w:rFonts w:cs="Arial"/>
                <w:sz w:val="20"/>
                <w:szCs w:val="20"/>
              </w:rPr>
              <w:fldChar w:fldCharType="end"/>
            </w:r>
            <w:r w:rsidRPr="00DF50BD">
              <w:rPr>
                <w:rFonts w:cs="Arial"/>
                <w:sz w:val="20"/>
                <w:szCs w:val="20"/>
              </w:rPr>
              <w:t xml:space="preserve"> Excluded</w:t>
            </w:r>
          </w:p>
        </w:tc>
        <w:tc>
          <w:tcPr>
            <w:tcW w:w="1980" w:type="dxa"/>
          </w:tcPr>
          <w:p w14:paraId="00BAC52B" w14:textId="77777777" w:rsidR="00AC7861" w:rsidRPr="00DF50BD" w:rsidRDefault="00AC7861" w:rsidP="00DF50BD">
            <w:pPr>
              <w:spacing w:before="60" w:after="60"/>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2795" w:type="dxa"/>
          </w:tcPr>
          <w:p w14:paraId="182AC336" w14:textId="77777777" w:rsidR="00AC7861" w:rsidRPr="00DF50BD" w:rsidRDefault="00AC7861" w:rsidP="00DF50BD">
            <w:pPr>
              <w:spacing w:before="60" w:after="60"/>
              <w:cnfStyle w:val="000000100000" w:firstRow="0" w:lastRow="0" w:firstColumn="0" w:lastColumn="0" w:oddVBand="0" w:evenVBand="0" w:oddHBand="1" w:evenHBand="0" w:firstRowFirstColumn="0" w:firstRowLastColumn="0" w:lastRowFirstColumn="0" w:lastRowLastColumn="0"/>
              <w:rPr>
                <w:rFonts w:cs="Arial"/>
                <w:sz w:val="20"/>
                <w:szCs w:val="20"/>
              </w:rPr>
            </w:pPr>
          </w:p>
        </w:tc>
      </w:tr>
      <w:tr w:rsidR="003F42AA" w:rsidRPr="008B5AE6" w14:paraId="3FE0D7ED" w14:textId="77777777" w:rsidTr="00DF50BD">
        <w:tc>
          <w:tcPr>
            <w:cnfStyle w:val="001000000000" w:firstRow="0" w:lastRow="0" w:firstColumn="1" w:lastColumn="0" w:oddVBand="0" w:evenVBand="0" w:oddHBand="0" w:evenHBand="0" w:firstRowFirstColumn="0" w:firstRowLastColumn="0" w:lastRowFirstColumn="0" w:lastRowLastColumn="0"/>
            <w:tcW w:w="2605" w:type="dxa"/>
          </w:tcPr>
          <w:p w14:paraId="7A31D9C5" w14:textId="77777777" w:rsidR="003F42AA" w:rsidRPr="0092219A" w:rsidRDefault="003F42AA" w:rsidP="00DF50BD">
            <w:pPr>
              <w:spacing w:before="60" w:after="60"/>
              <w:rPr>
                <w:rFonts w:cs="Arial"/>
                <w:b w:val="0"/>
                <w:bCs w:val="0"/>
                <w:sz w:val="20"/>
                <w:szCs w:val="20"/>
              </w:rPr>
            </w:pPr>
            <w:r w:rsidRPr="0092219A">
              <w:rPr>
                <w:rFonts w:cs="Arial"/>
                <w:b w:val="0"/>
                <w:bCs w:val="0"/>
                <w:sz w:val="20"/>
                <w:szCs w:val="20"/>
              </w:rPr>
              <w:t>CUNY Hunter College</w:t>
            </w:r>
          </w:p>
        </w:tc>
        <w:tc>
          <w:tcPr>
            <w:tcW w:w="2700" w:type="dxa"/>
          </w:tcPr>
          <w:p w14:paraId="657C61F6" w14:textId="2757B43E" w:rsidR="003F42AA" w:rsidRPr="00DF50BD" w:rsidRDefault="003F42AA" w:rsidP="00DF50BD">
            <w:pPr>
              <w:spacing w:before="60" w:after="60"/>
              <w:cnfStyle w:val="000000000000" w:firstRow="0" w:lastRow="0" w:firstColumn="0" w:lastColumn="0" w:oddVBand="0" w:evenVBand="0" w:oddHBand="0" w:evenHBand="0" w:firstRowFirstColumn="0" w:firstRowLastColumn="0" w:lastRowFirstColumn="0" w:lastRowLastColumn="0"/>
              <w:rPr>
                <w:rFonts w:cs="Arial"/>
                <w:sz w:val="20"/>
                <w:szCs w:val="20"/>
              </w:rPr>
            </w:pPr>
            <w:r w:rsidRPr="00DF50BD">
              <w:rPr>
                <w:rFonts w:cs="Arial"/>
                <w:sz w:val="20"/>
                <w:szCs w:val="20"/>
              </w:rPr>
              <w:fldChar w:fldCharType="begin">
                <w:ffData>
                  <w:name w:val="Check1"/>
                  <w:enabled/>
                  <w:calcOnExit w:val="0"/>
                  <w:checkBox>
                    <w:sizeAuto/>
                    <w:default w:val="0"/>
                  </w:checkBox>
                </w:ffData>
              </w:fldChar>
            </w:r>
            <w:r w:rsidRPr="00DF50BD">
              <w:rPr>
                <w:rFonts w:cs="Arial"/>
                <w:sz w:val="20"/>
                <w:szCs w:val="20"/>
              </w:rPr>
              <w:instrText xml:space="preserve"> FORMCHECKBOX </w:instrText>
            </w:r>
            <w:r w:rsidR="00000000">
              <w:rPr>
                <w:rFonts w:cs="Arial"/>
                <w:sz w:val="20"/>
                <w:szCs w:val="20"/>
              </w:rPr>
            </w:r>
            <w:r w:rsidR="00000000">
              <w:rPr>
                <w:rFonts w:cs="Arial"/>
                <w:sz w:val="20"/>
                <w:szCs w:val="20"/>
              </w:rPr>
              <w:fldChar w:fldCharType="separate"/>
            </w:r>
            <w:r w:rsidRPr="00DF50BD">
              <w:rPr>
                <w:rFonts w:cs="Arial"/>
                <w:sz w:val="20"/>
                <w:szCs w:val="20"/>
              </w:rPr>
              <w:fldChar w:fldCharType="end"/>
            </w:r>
            <w:r w:rsidRPr="00DF50BD">
              <w:rPr>
                <w:rFonts w:cs="Arial"/>
                <w:sz w:val="20"/>
                <w:szCs w:val="20"/>
              </w:rPr>
              <w:t xml:space="preserve"> Included</w:t>
            </w:r>
            <w:r w:rsidR="0092219A" w:rsidRPr="00DF50BD">
              <w:rPr>
                <w:rFonts w:cs="Arial"/>
                <w:sz w:val="20"/>
                <w:szCs w:val="20"/>
              </w:rPr>
              <w:t xml:space="preserve"> </w:t>
            </w:r>
            <w:r w:rsidRPr="00DF50BD">
              <w:rPr>
                <w:rFonts w:cs="Arial"/>
                <w:sz w:val="20"/>
                <w:szCs w:val="20"/>
              </w:rPr>
              <w:t xml:space="preserve">    </w:t>
            </w:r>
            <w:r w:rsidRPr="00DF50BD">
              <w:rPr>
                <w:rFonts w:cs="Arial"/>
                <w:sz w:val="20"/>
                <w:szCs w:val="20"/>
              </w:rPr>
              <w:fldChar w:fldCharType="begin">
                <w:ffData>
                  <w:name w:val="Check2"/>
                  <w:enabled/>
                  <w:calcOnExit w:val="0"/>
                  <w:checkBox>
                    <w:sizeAuto/>
                    <w:default w:val="0"/>
                  </w:checkBox>
                </w:ffData>
              </w:fldChar>
            </w:r>
            <w:r w:rsidRPr="00DF50BD">
              <w:rPr>
                <w:rFonts w:cs="Arial"/>
                <w:sz w:val="20"/>
                <w:szCs w:val="20"/>
              </w:rPr>
              <w:instrText xml:space="preserve"> FORMCHECKBOX </w:instrText>
            </w:r>
            <w:r w:rsidR="00000000">
              <w:rPr>
                <w:rFonts w:cs="Arial"/>
                <w:sz w:val="20"/>
                <w:szCs w:val="20"/>
              </w:rPr>
            </w:r>
            <w:r w:rsidR="00000000">
              <w:rPr>
                <w:rFonts w:cs="Arial"/>
                <w:sz w:val="20"/>
                <w:szCs w:val="20"/>
              </w:rPr>
              <w:fldChar w:fldCharType="separate"/>
            </w:r>
            <w:r w:rsidRPr="00DF50BD">
              <w:rPr>
                <w:rFonts w:cs="Arial"/>
                <w:sz w:val="20"/>
                <w:szCs w:val="20"/>
              </w:rPr>
              <w:fldChar w:fldCharType="end"/>
            </w:r>
            <w:r w:rsidRPr="00DF50BD">
              <w:rPr>
                <w:rFonts w:cs="Arial"/>
                <w:sz w:val="20"/>
                <w:szCs w:val="20"/>
              </w:rPr>
              <w:t xml:space="preserve"> Excluded</w:t>
            </w:r>
          </w:p>
        </w:tc>
        <w:tc>
          <w:tcPr>
            <w:tcW w:w="1980" w:type="dxa"/>
          </w:tcPr>
          <w:p w14:paraId="6F409E21" w14:textId="5233AD64" w:rsidR="62CEB2D1" w:rsidRPr="00DF50BD" w:rsidRDefault="62CEB2D1" w:rsidP="00DF50BD">
            <w:pPr>
              <w:spacing w:before="60" w:after="60"/>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2795" w:type="dxa"/>
          </w:tcPr>
          <w:p w14:paraId="6FC6FCE5" w14:textId="77777777" w:rsidR="003F42AA" w:rsidRPr="00DF50BD" w:rsidRDefault="003F42AA" w:rsidP="00DF50BD">
            <w:pPr>
              <w:spacing w:before="60" w:after="60"/>
              <w:cnfStyle w:val="000000000000" w:firstRow="0" w:lastRow="0" w:firstColumn="0" w:lastColumn="0" w:oddVBand="0" w:evenVBand="0" w:oddHBand="0" w:evenHBand="0" w:firstRowFirstColumn="0" w:firstRowLastColumn="0" w:lastRowFirstColumn="0" w:lastRowLastColumn="0"/>
              <w:rPr>
                <w:rFonts w:cs="Arial"/>
                <w:sz w:val="20"/>
                <w:szCs w:val="20"/>
              </w:rPr>
            </w:pPr>
          </w:p>
        </w:tc>
      </w:tr>
      <w:tr w:rsidR="003F42AA" w:rsidRPr="008B5AE6" w14:paraId="39D7E7A0" w14:textId="77777777" w:rsidTr="00DF50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05" w:type="dxa"/>
          </w:tcPr>
          <w:p w14:paraId="2FC866F5" w14:textId="77777777" w:rsidR="003F42AA" w:rsidRPr="0092219A" w:rsidRDefault="003F42AA" w:rsidP="00DF50BD">
            <w:pPr>
              <w:spacing w:before="60" w:after="60"/>
              <w:rPr>
                <w:rFonts w:cs="Arial"/>
                <w:b w:val="0"/>
                <w:bCs w:val="0"/>
                <w:sz w:val="20"/>
                <w:szCs w:val="20"/>
              </w:rPr>
            </w:pPr>
            <w:r w:rsidRPr="0092219A">
              <w:rPr>
                <w:rFonts w:cs="Arial"/>
                <w:b w:val="0"/>
                <w:bCs w:val="0"/>
                <w:sz w:val="20"/>
                <w:szCs w:val="20"/>
              </w:rPr>
              <w:t>Gracie Square</w:t>
            </w:r>
          </w:p>
        </w:tc>
        <w:tc>
          <w:tcPr>
            <w:tcW w:w="2700" w:type="dxa"/>
          </w:tcPr>
          <w:p w14:paraId="36227FE6" w14:textId="29751E06" w:rsidR="003F42AA" w:rsidRPr="00DF50BD" w:rsidRDefault="003F42AA" w:rsidP="00DF50BD">
            <w:pPr>
              <w:spacing w:before="60" w:after="60"/>
              <w:cnfStyle w:val="000000100000" w:firstRow="0" w:lastRow="0" w:firstColumn="0" w:lastColumn="0" w:oddVBand="0" w:evenVBand="0" w:oddHBand="1" w:evenHBand="0" w:firstRowFirstColumn="0" w:firstRowLastColumn="0" w:lastRowFirstColumn="0" w:lastRowLastColumn="0"/>
              <w:rPr>
                <w:rFonts w:cs="Arial"/>
                <w:sz w:val="20"/>
                <w:szCs w:val="20"/>
              </w:rPr>
            </w:pPr>
            <w:r w:rsidRPr="00DF50BD">
              <w:rPr>
                <w:rFonts w:cs="Arial"/>
                <w:sz w:val="20"/>
                <w:szCs w:val="20"/>
              </w:rPr>
              <w:fldChar w:fldCharType="begin">
                <w:ffData>
                  <w:name w:val="Check1"/>
                  <w:enabled/>
                  <w:calcOnExit w:val="0"/>
                  <w:checkBox>
                    <w:sizeAuto/>
                    <w:default w:val="0"/>
                  </w:checkBox>
                </w:ffData>
              </w:fldChar>
            </w:r>
            <w:r w:rsidRPr="00DF50BD">
              <w:rPr>
                <w:rFonts w:cs="Arial"/>
                <w:sz w:val="20"/>
                <w:szCs w:val="20"/>
              </w:rPr>
              <w:instrText xml:space="preserve"> FORMCHECKBOX </w:instrText>
            </w:r>
            <w:r w:rsidR="00000000">
              <w:rPr>
                <w:rFonts w:cs="Arial"/>
                <w:sz w:val="20"/>
                <w:szCs w:val="20"/>
              </w:rPr>
            </w:r>
            <w:r w:rsidR="00000000">
              <w:rPr>
                <w:rFonts w:cs="Arial"/>
                <w:sz w:val="20"/>
                <w:szCs w:val="20"/>
              </w:rPr>
              <w:fldChar w:fldCharType="separate"/>
            </w:r>
            <w:r w:rsidRPr="00DF50BD">
              <w:rPr>
                <w:rFonts w:cs="Arial"/>
                <w:sz w:val="20"/>
                <w:szCs w:val="20"/>
              </w:rPr>
              <w:fldChar w:fldCharType="end"/>
            </w:r>
            <w:r w:rsidRPr="00DF50BD">
              <w:rPr>
                <w:rFonts w:cs="Arial"/>
                <w:sz w:val="20"/>
                <w:szCs w:val="20"/>
              </w:rPr>
              <w:t xml:space="preserve"> Included</w:t>
            </w:r>
            <w:r w:rsidR="0092219A" w:rsidRPr="00DF50BD">
              <w:rPr>
                <w:rFonts w:cs="Arial"/>
                <w:sz w:val="20"/>
                <w:szCs w:val="20"/>
              </w:rPr>
              <w:t xml:space="preserve"> </w:t>
            </w:r>
            <w:r w:rsidRPr="00DF50BD">
              <w:rPr>
                <w:rFonts w:cs="Arial"/>
                <w:sz w:val="20"/>
                <w:szCs w:val="20"/>
              </w:rPr>
              <w:t xml:space="preserve">    </w:t>
            </w:r>
            <w:r w:rsidRPr="00DF50BD">
              <w:rPr>
                <w:rFonts w:cs="Arial"/>
                <w:sz w:val="20"/>
                <w:szCs w:val="20"/>
              </w:rPr>
              <w:fldChar w:fldCharType="begin">
                <w:ffData>
                  <w:name w:val="Check2"/>
                  <w:enabled/>
                  <w:calcOnExit w:val="0"/>
                  <w:checkBox>
                    <w:sizeAuto/>
                    <w:default w:val="0"/>
                  </w:checkBox>
                </w:ffData>
              </w:fldChar>
            </w:r>
            <w:r w:rsidRPr="00DF50BD">
              <w:rPr>
                <w:rFonts w:cs="Arial"/>
                <w:sz w:val="20"/>
                <w:szCs w:val="20"/>
              </w:rPr>
              <w:instrText xml:space="preserve"> FORMCHECKBOX </w:instrText>
            </w:r>
            <w:r w:rsidR="00000000">
              <w:rPr>
                <w:rFonts w:cs="Arial"/>
                <w:sz w:val="20"/>
                <w:szCs w:val="20"/>
              </w:rPr>
            </w:r>
            <w:r w:rsidR="00000000">
              <w:rPr>
                <w:rFonts w:cs="Arial"/>
                <w:sz w:val="20"/>
                <w:szCs w:val="20"/>
              </w:rPr>
              <w:fldChar w:fldCharType="separate"/>
            </w:r>
            <w:r w:rsidRPr="00DF50BD">
              <w:rPr>
                <w:rFonts w:cs="Arial"/>
                <w:sz w:val="20"/>
                <w:szCs w:val="20"/>
              </w:rPr>
              <w:fldChar w:fldCharType="end"/>
            </w:r>
            <w:r w:rsidRPr="00DF50BD">
              <w:rPr>
                <w:rFonts w:cs="Arial"/>
                <w:sz w:val="20"/>
                <w:szCs w:val="20"/>
              </w:rPr>
              <w:t xml:space="preserve"> Excluded</w:t>
            </w:r>
          </w:p>
        </w:tc>
        <w:tc>
          <w:tcPr>
            <w:tcW w:w="1980" w:type="dxa"/>
          </w:tcPr>
          <w:p w14:paraId="1EDA56BF" w14:textId="3B36656C" w:rsidR="62CEB2D1" w:rsidRPr="00DF50BD" w:rsidRDefault="62CEB2D1" w:rsidP="00DF50BD">
            <w:pPr>
              <w:spacing w:before="60" w:after="60"/>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2795" w:type="dxa"/>
          </w:tcPr>
          <w:p w14:paraId="64916B8D" w14:textId="77777777" w:rsidR="003F42AA" w:rsidRPr="00DF50BD" w:rsidRDefault="003F42AA" w:rsidP="00DF50BD">
            <w:pPr>
              <w:spacing w:before="60" w:after="60"/>
              <w:cnfStyle w:val="000000100000" w:firstRow="0" w:lastRow="0" w:firstColumn="0" w:lastColumn="0" w:oddVBand="0" w:evenVBand="0" w:oddHBand="1" w:evenHBand="0" w:firstRowFirstColumn="0" w:firstRowLastColumn="0" w:lastRowFirstColumn="0" w:lastRowLastColumn="0"/>
              <w:rPr>
                <w:rFonts w:cs="Arial"/>
                <w:sz w:val="20"/>
                <w:szCs w:val="20"/>
              </w:rPr>
            </w:pPr>
          </w:p>
        </w:tc>
      </w:tr>
      <w:tr w:rsidR="003F42AA" w:rsidRPr="008B5AE6" w14:paraId="2C020B8D" w14:textId="77777777" w:rsidTr="00DF50BD">
        <w:tc>
          <w:tcPr>
            <w:cnfStyle w:val="001000000000" w:firstRow="0" w:lastRow="0" w:firstColumn="1" w:lastColumn="0" w:oddVBand="0" w:evenVBand="0" w:oddHBand="0" w:evenHBand="0" w:firstRowFirstColumn="0" w:firstRowLastColumn="0" w:lastRowFirstColumn="0" w:lastRowLastColumn="0"/>
            <w:tcW w:w="2605" w:type="dxa"/>
          </w:tcPr>
          <w:p w14:paraId="2ADDB214" w14:textId="77777777" w:rsidR="003F42AA" w:rsidRPr="0092219A" w:rsidRDefault="003F42AA" w:rsidP="00DF50BD">
            <w:pPr>
              <w:spacing w:before="60" w:after="60"/>
              <w:rPr>
                <w:rFonts w:cs="Arial"/>
                <w:b w:val="0"/>
                <w:bCs w:val="0"/>
                <w:sz w:val="20"/>
                <w:szCs w:val="20"/>
              </w:rPr>
            </w:pPr>
            <w:r w:rsidRPr="0092219A">
              <w:rPr>
                <w:rFonts w:cs="Arial"/>
                <w:b w:val="0"/>
                <w:bCs w:val="0"/>
                <w:sz w:val="20"/>
                <w:szCs w:val="20"/>
              </w:rPr>
              <w:t>Hospital for Special Surgery (HSS)</w:t>
            </w:r>
          </w:p>
        </w:tc>
        <w:tc>
          <w:tcPr>
            <w:tcW w:w="2700" w:type="dxa"/>
          </w:tcPr>
          <w:p w14:paraId="160571A6" w14:textId="5A4BBD2D" w:rsidR="003F42AA" w:rsidRPr="00DF50BD" w:rsidRDefault="003F42AA" w:rsidP="00DF50BD">
            <w:pPr>
              <w:spacing w:before="60" w:after="60"/>
              <w:cnfStyle w:val="000000000000" w:firstRow="0" w:lastRow="0" w:firstColumn="0" w:lastColumn="0" w:oddVBand="0" w:evenVBand="0" w:oddHBand="0" w:evenHBand="0" w:firstRowFirstColumn="0" w:firstRowLastColumn="0" w:lastRowFirstColumn="0" w:lastRowLastColumn="0"/>
              <w:rPr>
                <w:rFonts w:cs="Arial"/>
                <w:sz w:val="20"/>
                <w:szCs w:val="20"/>
              </w:rPr>
            </w:pPr>
            <w:r w:rsidRPr="00DF50BD">
              <w:rPr>
                <w:rFonts w:cs="Arial"/>
                <w:sz w:val="20"/>
                <w:szCs w:val="20"/>
              </w:rPr>
              <w:fldChar w:fldCharType="begin">
                <w:ffData>
                  <w:name w:val="Check1"/>
                  <w:enabled/>
                  <w:calcOnExit w:val="0"/>
                  <w:checkBox>
                    <w:sizeAuto/>
                    <w:default w:val="0"/>
                  </w:checkBox>
                </w:ffData>
              </w:fldChar>
            </w:r>
            <w:r w:rsidRPr="00DF50BD">
              <w:rPr>
                <w:rFonts w:cs="Arial"/>
                <w:sz w:val="20"/>
                <w:szCs w:val="20"/>
              </w:rPr>
              <w:instrText xml:space="preserve"> FORMCHECKBOX </w:instrText>
            </w:r>
            <w:r w:rsidR="00000000">
              <w:rPr>
                <w:rFonts w:cs="Arial"/>
                <w:sz w:val="20"/>
                <w:szCs w:val="20"/>
              </w:rPr>
            </w:r>
            <w:r w:rsidR="00000000">
              <w:rPr>
                <w:rFonts w:cs="Arial"/>
                <w:sz w:val="20"/>
                <w:szCs w:val="20"/>
              </w:rPr>
              <w:fldChar w:fldCharType="separate"/>
            </w:r>
            <w:r w:rsidRPr="00DF50BD">
              <w:rPr>
                <w:rFonts w:cs="Arial"/>
                <w:sz w:val="20"/>
                <w:szCs w:val="20"/>
              </w:rPr>
              <w:fldChar w:fldCharType="end"/>
            </w:r>
            <w:r w:rsidRPr="00DF50BD">
              <w:rPr>
                <w:rFonts w:cs="Arial"/>
                <w:sz w:val="20"/>
                <w:szCs w:val="20"/>
              </w:rPr>
              <w:t xml:space="preserve"> Included</w:t>
            </w:r>
            <w:r w:rsidR="0092219A" w:rsidRPr="00DF50BD">
              <w:rPr>
                <w:rFonts w:cs="Arial"/>
                <w:sz w:val="20"/>
                <w:szCs w:val="20"/>
              </w:rPr>
              <w:t xml:space="preserve"> </w:t>
            </w:r>
            <w:r w:rsidRPr="00DF50BD">
              <w:rPr>
                <w:rFonts w:cs="Arial"/>
                <w:sz w:val="20"/>
                <w:szCs w:val="20"/>
              </w:rPr>
              <w:t xml:space="preserve">    </w:t>
            </w:r>
            <w:r w:rsidRPr="00DF50BD">
              <w:rPr>
                <w:rFonts w:cs="Arial"/>
                <w:sz w:val="20"/>
                <w:szCs w:val="20"/>
              </w:rPr>
              <w:fldChar w:fldCharType="begin">
                <w:ffData>
                  <w:name w:val="Check2"/>
                  <w:enabled/>
                  <w:calcOnExit w:val="0"/>
                  <w:checkBox>
                    <w:sizeAuto/>
                    <w:default w:val="0"/>
                  </w:checkBox>
                </w:ffData>
              </w:fldChar>
            </w:r>
            <w:r w:rsidRPr="00DF50BD">
              <w:rPr>
                <w:rFonts w:cs="Arial"/>
                <w:sz w:val="20"/>
                <w:szCs w:val="20"/>
              </w:rPr>
              <w:instrText xml:space="preserve"> FORMCHECKBOX </w:instrText>
            </w:r>
            <w:r w:rsidR="00000000">
              <w:rPr>
                <w:rFonts w:cs="Arial"/>
                <w:sz w:val="20"/>
                <w:szCs w:val="20"/>
              </w:rPr>
            </w:r>
            <w:r w:rsidR="00000000">
              <w:rPr>
                <w:rFonts w:cs="Arial"/>
                <w:sz w:val="20"/>
                <w:szCs w:val="20"/>
              </w:rPr>
              <w:fldChar w:fldCharType="separate"/>
            </w:r>
            <w:r w:rsidRPr="00DF50BD">
              <w:rPr>
                <w:rFonts w:cs="Arial"/>
                <w:sz w:val="20"/>
                <w:szCs w:val="20"/>
              </w:rPr>
              <w:fldChar w:fldCharType="end"/>
            </w:r>
            <w:r w:rsidRPr="00DF50BD">
              <w:rPr>
                <w:rFonts w:cs="Arial"/>
                <w:sz w:val="20"/>
                <w:szCs w:val="20"/>
              </w:rPr>
              <w:t xml:space="preserve"> Excluded</w:t>
            </w:r>
          </w:p>
        </w:tc>
        <w:tc>
          <w:tcPr>
            <w:tcW w:w="1980" w:type="dxa"/>
          </w:tcPr>
          <w:p w14:paraId="5EEEBECA" w14:textId="54DC2315" w:rsidR="62CEB2D1" w:rsidRPr="00DF50BD" w:rsidRDefault="62CEB2D1" w:rsidP="00DF50BD">
            <w:pPr>
              <w:spacing w:before="60" w:after="60"/>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2795" w:type="dxa"/>
          </w:tcPr>
          <w:p w14:paraId="69E5B29C" w14:textId="77777777" w:rsidR="003F42AA" w:rsidRPr="00DF50BD" w:rsidRDefault="003F42AA" w:rsidP="00DF50BD">
            <w:pPr>
              <w:spacing w:before="60" w:after="60"/>
              <w:cnfStyle w:val="000000000000" w:firstRow="0" w:lastRow="0" w:firstColumn="0" w:lastColumn="0" w:oddVBand="0" w:evenVBand="0" w:oddHBand="0" w:evenHBand="0" w:firstRowFirstColumn="0" w:firstRowLastColumn="0" w:lastRowFirstColumn="0" w:lastRowLastColumn="0"/>
              <w:rPr>
                <w:rFonts w:cs="Arial"/>
                <w:sz w:val="20"/>
                <w:szCs w:val="20"/>
              </w:rPr>
            </w:pPr>
          </w:p>
        </w:tc>
      </w:tr>
      <w:tr w:rsidR="003F42AA" w:rsidRPr="008B5AE6" w14:paraId="17AA6F39" w14:textId="77777777" w:rsidTr="00DF50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05" w:type="dxa"/>
          </w:tcPr>
          <w:p w14:paraId="6B14E089" w14:textId="77777777" w:rsidR="003F42AA" w:rsidRPr="0092219A" w:rsidRDefault="003F42AA" w:rsidP="00DF50BD">
            <w:pPr>
              <w:spacing w:before="60" w:after="60"/>
              <w:rPr>
                <w:rFonts w:cs="Arial"/>
                <w:b w:val="0"/>
                <w:bCs w:val="0"/>
                <w:sz w:val="20"/>
                <w:szCs w:val="20"/>
              </w:rPr>
            </w:pPr>
            <w:r w:rsidRPr="0092219A">
              <w:rPr>
                <w:rFonts w:cs="Arial"/>
                <w:b w:val="0"/>
                <w:bCs w:val="0"/>
                <w:sz w:val="20"/>
                <w:szCs w:val="20"/>
              </w:rPr>
              <w:t>Memorial Sloan Kettering Cancer Center (MSKCC)</w:t>
            </w:r>
          </w:p>
        </w:tc>
        <w:tc>
          <w:tcPr>
            <w:tcW w:w="2700" w:type="dxa"/>
          </w:tcPr>
          <w:p w14:paraId="1AF6D983" w14:textId="777E3A91" w:rsidR="003F42AA" w:rsidRPr="00DF50BD" w:rsidRDefault="003F42AA" w:rsidP="00DF50BD">
            <w:pPr>
              <w:spacing w:before="60" w:after="60"/>
              <w:cnfStyle w:val="000000100000" w:firstRow="0" w:lastRow="0" w:firstColumn="0" w:lastColumn="0" w:oddVBand="0" w:evenVBand="0" w:oddHBand="1" w:evenHBand="0" w:firstRowFirstColumn="0" w:firstRowLastColumn="0" w:lastRowFirstColumn="0" w:lastRowLastColumn="0"/>
              <w:rPr>
                <w:rFonts w:cs="Arial"/>
                <w:sz w:val="20"/>
                <w:szCs w:val="20"/>
              </w:rPr>
            </w:pPr>
            <w:r w:rsidRPr="00DF50BD">
              <w:rPr>
                <w:rFonts w:cs="Arial"/>
                <w:sz w:val="20"/>
                <w:szCs w:val="20"/>
              </w:rPr>
              <w:fldChar w:fldCharType="begin">
                <w:ffData>
                  <w:name w:val="Check1"/>
                  <w:enabled/>
                  <w:calcOnExit w:val="0"/>
                  <w:checkBox>
                    <w:sizeAuto/>
                    <w:default w:val="0"/>
                  </w:checkBox>
                </w:ffData>
              </w:fldChar>
            </w:r>
            <w:r w:rsidRPr="00DF50BD">
              <w:rPr>
                <w:rFonts w:cs="Arial"/>
                <w:sz w:val="20"/>
                <w:szCs w:val="20"/>
              </w:rPr>
              <w:instrText xml:space="preserve"> FORMCHECKBOX </w:instrText>
            </w:r>
            <w:r w:rsidR="00000000">
              <w:rPr>
                <w:rFonts w:cs="Arial"/>
                <w:sz w:val="20"/>
                <w:szCs w:val="20"/>
              </w:rPr>
            </w:r>
            <w:r w:rsidR="00000000">
              <w:rPr>
                <w:rFonts w:cs="Arial"/>
                <w:sz w:val="20"/>
                <w:szCs w:val="20"/>
              </w:rPr>
              <w:fldChar w:fldCharType="separate"/>
            </w:r>
            <w:r w:rsidRPr="00DF50BD">
              <w:rPr>
                <w:rFonts w:cs="Arial"/>
                <w:sz w:val="20"/>
                <w:szCs w:val="20"/>
              </w:rPr>
              <w:fldChar w:fldCharType="end"/>
            </w:r>
            <w:r w:rsidRPr="00DF50BD">
              <w:rPr>
                <w:rFonts w:cs="Arial"/>
                <w:sz w:val="20"/>
                <w:szCs w:val="20"/>
              </w:rPr>
              <w:t xml:space="preserve"> Included</w:t>
            </w:r>
            <w:r w:rsidR="00B31649" w:rsidRPr="00DF50BD">
              <w:rPr>
                <w:rFonts w:cs="Arial"/>
                <w:sz w:val="20"/>
                <w:szCs w:val="20"/>
              </w:rPr>
              <w:t xml:space="preserve"> </w:t>
            </w:r>
            <w:r w:rsidRPr="00DF50BD">
              <w:rPr>
                <w:rFonts w:cs="Arial"/>
                <w:sz w:val="20"/>
                <w:szCs w:val="20"/>
              </w:rPr>
              <w:t xml:space="preserve">    </w:t>
            </w:r>
            <w:r w:rsidRPr="00DF50BD">
              <w:rPr>
                <w:rFonts w:cs="Arial"/>
                <w:sz w:val="20"/>
                <w:szCs w:val="20"/>
              </w:rPr>
              <w:fldChar w:fldCharType="begin">
                <w:ffData>
                  <w:name w:val="Check2"/>
                  <w:enabled/>
                  <w:calcOnExit w:val="0"/>
                  <w:checkBox>
                    <w:sizeAuto/>
                    <w:default w:val="0"/>
                  </w:checkBox>
                </w:ffData>
              </w:fldChar>
            </w:r>
            <w:r w:rsidRPr="00DF50BD">
              <w:rPr>
                <w:rFonts w:cs="Arial"/>
                <w:sz w:val="20"/>
                <w:szCs w:val="20"/>
              </w:rPr>
              <w:instrText xml:space="preserve"> FORMCHECKBOX </w:instrText>
            </w:r>
            <w:r w:rsidR="00000000">
              <w:rPr>
                <w:rFonts w:cs="Arial"/>
                <w:sz w:val="20"/>
                <w:szCs w:val="20"/>
              </w:rPr>
            </w:r>
            <w:r w:rsidR="00000000">
              <w:rPr>
                <w:rFonts w:cs="Arial"/>
                <w:sz w:val="20"/>
                <w:szCs w:val="20"/>
              </w:rPr>
              <w:fldChar w:fldCharType="separate"/>
            </w:r>
            <w:r w:rsidRPr="00DF50BD">
              <w:rPr>
                <w:rFonts w:cs="Arial"/>
                <w:sz w:val="20"/>
                <w:szCs w:val="20"/>
              </w:rPr>
              <w:fldChar w:fldCharType="end"/>
            </w:r>
            <w:r w:rsidRPr="00DF50BD">
              <w:rPr>
                <w:rFonts w:cs="Arial"/>
                <w:sz w:val="20"/>
                <w:szCs w:val="20"/>
              </w:rPr>
              <w:t xml:space="preserve"> Excluded</w:t>
            </w:r>
          </w:p>
        </w:tc>
        <w:tc>
          <w:tcPr>
            <w:tcW w:w="1980" w:type="dxa"/>
          </w:tcPr>
          <w:p w14:paraId="2ADC7A31" w14:textId="734DF27F" w:rsidR="62CEB2D1" w:rsidRPr="00DF50BD" w:rsidRDefault="62CEB2D1" w:rsidP="00DF50BD">
            <w:pPr>
              <w:spacing w:before="60" w:after="60"/>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2795" w:type="dxa"/>
          </w:tcPr>
          <w:p w14:paraId="0B03463E" w14:textId="77777777" w:rsidR="003F42AA" w:rsidRPr="00DF50BD" w:rsidRDefault="003F42AA" w:rsidP="00DF50BD">
            <w:pPr>
              <w:spacing w:before="60" w:after="60"/>
              <w:cnfStyle w:val="000000100000" w:firstRow="0" w:lastRow="0" w:firstColumn="0" w:lastColumn="0" w:oddVBand="0" w:evenVBand="0" w:oddHBand="1" w:evenHBand="0" w:firstRowFirstColumn="0" w:firstRowLastColumn="0" w:lastRowFirstColumn="0" w:lastRowLastColumn="0"/>
              <w:rPr>
                <w:rFonts w:cs="Arial"/>
                <w:sz w:val="20"/>
                <w:szCs w:val="20"/>
              </w:rPr>
            </w:pPr>
          </w:p>
        </w:tc>
      </w:tr>
      <w:tr w:rsidR="003F42AA" w:rsidRPr="008B5AE6" w14:paraId="20EEB308" w14:textId="77777777" w:rsidTr="00DF50BD">
        <w:tc>
          <w:tcPr>
            <w:cnfStyle w:val="001000000000" w:firstRow="0" w:lastRow="0" w:firstColumn="1" w:lastColumn="0" w:oddVBand="0" w:evenVBand="0" w:oddHBand="0" w:evenHBand="0" w:firstRowFirstColumn="0" w:firstRowLastColumn="0" w:lastRowFirstColumn="0" w:lastRowLastColumn="0"/>
            <w:tcW w:w="2605" w:type="dxa"/>
          </w:tcPr>
          <w:p w14:paraId="0079A81D" w14:textId="77777777" w:rsidR="003F42AA" w:rsidRPr="0092219A" w:rsidRDefault="003F42AA" w:rsidP="00DF50BD">
            <w:pPr>
              <w:spacing w:before="60" w:after="60"/>
              <w:rPr>
                <w:rFonts w:cs="Arial"/>
                <w:b w:val="0"/>
                <w:bCs w:val="0"/>
                <w:sz w:val="20"/>
                <w:szCs w:val="20"/>
              </w:rPr>
            </w:pPr>
            <w:r w:rsidRPr="0092219A">
              <w:rPr>
                <w:rFonts w:cs="Arial"/>
                <w:b w:val="0"/>
                <w:bCs w:val="0"/>
                <w:sz w:val="20"/>
                <w:szCs w:val="20"/>
              </w:rPr>
              <w:t>New York State Psychiatric Institute (NYSPI)</w:t>
            </w:r>
          </w:p>
        </w:tc>
        <w:tc>
          <w:tcPr>
            <w:tcW w:w="2700" w:type="dxa"/>
          </w:tcPr>
          <w:p w14:paraId="5633222C" w14:textId="685579E6" w:rsidR="003F42AA" w:rsidRPr="00DF50BD" w:rsidRDefault="003F42AA" w:rsidP="00DF50BD">
            <w:pPr>
              <w:spacing w:before="60" w:after="60"/>
              <w:cnfStyle w:val="000000000000" w:firstRow="0" w:lastRow="0" w:firstColumn="0" w:lastColumn="0" w:oddVBand="0" w:evenVBand="0" w:oddHBand="0" w:evenHBand="0" w:firstRowFirstColumn="0" w:firstRowLastColumn="0" w:lastRowFirstColumn="0" w:lastRowLastColumn="0"/>
              <w:rPr>
                <w:rFonts w:cs="Arial"/>
                <w:sz w:val="20"/>
                <w:szCs w:val="20"/>
              </w:rPr>
            </w:pPr>
            <w:r w:rsidRPr="00DF50BD">
              <w:rPr>
                <w:rFonts w:cs="Arial"/>
                <w:sz w:val="20"/>
                <w:szCs w:val="20"/>
              </w:rPr>
              <w:fldChar w:fldCharType="begin">
                <w:ffData>
                  <w:name w:val="Check1"/>
                  <w:enabled/>
                  <w:calcOnExit w:val="0"/>
                  <w:checkBox>
                    <w:sizeAuto/>
                    <w:default w:val="0"/>
                  </w:checkBox>
                </w:ffData>
              </w:fldChar>
            </w:r>
            <w:r w:rsidRPr="00DF50BD">
              <w:rPr>
                <w:rFonts w:cs="Arial"/>
                <w:sz w:val="20"/>
                <w:szCs w:val="20"/>
              </w:rPr>
              <w:instrText xml:space="preserve"> FORMCHECKBOX </w:instrText>
            </w:r>
            <w:r w:rsidR="00000000">
              <w:rPr>
                <w:rFonts w:cs="Arial"/>
                <w:sz w:val="20"/>
                <w:szCs w:val="20"/>
              </w:rPr>
            </w:r>
            <w:r w:rsidR="00000000">
              <w:rPr>
                <w:rFonts w:cs="Arial"/>
                <w:sz w:val="20"/>
                <w:szCs w:val="20"/>
              </w:rPr>
              <w:fldChar w:fldCharType="separate"/>
            </w:r>
            <w:r w:rsidRPr="00DF50BD">
              <w:rPr>
                <w:rFonts w:cs="Arial"/>
                <w:sz w:val="20"/>
                <w:szCs w:val="20"/>
              </w:rPr>
              <w:fldChar w:fldCharType="end"/>
            </w:r>
            <w:r w:rsidRPr="00DF50BD">
              <w:rPr>
                <w:rFonts w:cs="Arial"/>
                <w:sz w:val="20"/>
                <w:szCs w:val="20"/>
              </w:rPr>
              <w:t xml:space="preserve"> Included</w:t>
            </w:r>
            <w:r w:rsidR="00B31649" w:rsidRPr="00DF50BD">
              <w:rPr>
                <w:rFonts w:cs="Arial"/>
                <w:sz w:val="20"/>
                <w:szCs w:val="20"/>
              </w:rPr>
              <w:t xml:space="preserve"> </w:t>
            </w:r>
            <w:r w:rsidRPr="00DF50BD">
              <w:rPr>
                <w:rFonts w:cs="Arial"/>
                <w:sz w:val="20"/>
                <w:szCs w:val="20"/>
              </w:rPr>
              <w:t xml:space="preserve">    </w:t>
            </w:r>
            <w:r w:rsidRPr="00DF50BD">
              <w:rPr>
                <w:rFonts w:cs="Arial"/>
                <w:sz w:val="20"/>
                <w:szCs w:val="20"/>
              </w:rPr>
              <w:fldChar w:fldCharType="begin">
                <w:ffData>
                  <w:name w:val="Check2"/>
                  <w:enabled/>
                  <w:calcOnExit w:val="0"/>
                  <w:checkBox>
                    <w:sizeAuto/>
                    <w:default w:val="0"/>
                  </w:checkBox>
                </w:ffData>
              </w:fldChar>
            </w:r>
            <w:r w:rsidRPr="00DF50BD">
              <w:rPr>
                <w:rFonts w:cs="Arial"/>
                <w:sz w:val="20"/>
                <w:szCs w:val="20"/>
              </w:rPr>
              <w:instrText xml:space="preserve"> FORMCHECKBOX </w:instrText>
            </w:r>
            <w:r w:rsidR="00000000">
              <w:rPr>
                <w:rFonts w:cs="Arial"/>
                <w:sz w:val="20"/>
                <w:szCs w:val="20"/>
              </w:rPr>
            </w:r>
            <w:r w:rsidR="00000000">
              <w:rPr>
                <w:rFonts w:cs="Arial"/>
                <w:sz w:val="20"/>
                <w:szCs w:val="20"/>
              </w:rPr>
              <w:fldChar w:fldCharType="separate"/>
            </w:r>
            <w:r w:rsidRPr="00DF50BD">
              <w:rPr>
                <w:rFonts w:cs="Arial"/>
                <w:sz w:val="20"/>
                <w:szCs w:val="20"/>
              </w:rPr>
              <w:fldChar w:fldCharType="end"/>
            </w:r>
            <w:r w:rsidRPr="00DF50BD">
              <w:rPr>
                <w:rFonts w:cs="Arial"/>
                <w:sz w:val="20"/>
                <w:szCs w:val="20"/>
              </w:rPr>
              <w:t xml:space="preserve"> Excluded</w:t>
            </w:r>
          </w:p>
        </w:tc>
        <w:tc>
          <w:tcPr>
            <w:tcW w:w="1980" w:type="dxa"/>
          </w:tcPr>
          <w:p w14:paraId="023FFB35" w14:textId="71B15431" w:rsidR="62CEB2D1" w:rsidRPr="00DF50BD" w:rsidRDefault="62CEB2D1" w:rsidP="00DF50BD">
            <w:pPr>
              <w:spacing w:before="60" w:after="60"/>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2795" w:type="dxa"/>
          </w:tcPr>
          <w:p w14:paraId="02B2D053" w14:textId="77777777" w:rsidR="003F42AA" w:rsidRPr="00DF50BD" w:rsidRDefault="003F42AA" w:rsidP="00DF50BD">
            <w:pPr>
              <w:spacing w:before="60" w:after="60"/>
              <w:cnfStyle w:val="000000000000" w:firstRow="0" w:lastRow="0" w:firstColumn="0" w:lastColumn="0" w:oddVBand="0" w:evenVBand="0" w:oddHBand="0" w:evenHBand="0" w:firstRowFirstColumn="0" w:firstRowLastColumn="0" w:lastRowFirstColumn="0" w:lastRowLastColumn="0"/>
              <w:rPr>
                <w:rFonts w:cs="Arial"/>
                <w:sz w:val="20"/>
                <w:szCs w:val="20"/>
              </w:rPr>
            </w:pPr>
          </w:p>
        </w:tc>
      </w:tr>
      <w:tr w:rsidR="003F42AA" w:rsidRPr="008B5AE6" w14:paraId="422E66DC" w14:textId="77777777" w:rsidTr="00DF50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05" w:type="dxa"/>
          </w:tcPr>
          <w:p w14:paraId="522A7B5F" w14:textId="77777777" w:rsidR="003F42AA" w:rsidRPr="0092219A" w:rsidRDefault="003F42AA" w:rsidP="00DF50BD">
            <w:pPr>
              <w:spacing w:before="60" w:after="60"/>
              <w:rPr>
                <w:rFonts w:cs="Arial"/>
                <w:b w:val="0"/>
                <w:bCs w:val="0"/>
                <w:sz w:val="20"/>
                <w:szCs w:val="20"/>
              </w:rPr>
            </w:pPr>
            <w:r w:rsidRPr="0092219A">
              <w:rPr>
                <w:rFonts w:cs="Arial"/>
                <w:b w:val="0"/>
                <w:bCs w:val="0"/>
                <w:sz w:val="20"/>
                <w:szCs w:val="20"/>
              </w:rPr>
              <w:t>NYP-Brooklyn Methodist Hospital (BMH)</w:t>
            </w:r>
          </w:p>
        </w:tc>
        <w:tc>
          <w:tcPr>
            <w:tcW w:w="2700" w:type="dxa"/>
          </w:tcPr>
          <w:p w14:paraId="42CBD2D7" w14:textId="5038E60A" w:rsidR="003F42AA" w:rsidRPr="00DF50BD" w:rsidRDefault="003F42AA" w:rsidP="00DF50BD">
            <w:pPr>
              <w:spacing w:before="60" w:after="60"/>
              <w:cnfStyle w:val="000000100000" w:firstRow="0" w:lastRow="0" w:firstColumn="0" w:lastColumn="0" w:oddVBand="0" w:evenVBand="0" w:oddHBand="1" w:evenHBand="0" w:firstRowFirstColumn="0" w:firstRowLastColumn="0" w:lastRowFirstColumn="0" w:lastRowLastColumn="0"/>
              <w:rPr>
                <w:rFonts w:cs="Arial"/>
                <w:sz w:val="20"/>
                <w:szCs w:val="20"/>
              </w:rPr>
            </w:pPr>
            <w:r w:rsidRPr="00DF50BD">
              <w:rPr>
                <w:rFonts w:cs="Arial"/>
                <w:sz w:val="20"/>
                <w:szCs w:val="20"/>
              </w:rPr>
              <w:fldChar w:fldCharType="begin">
                <w:ffData>
                  <w:name w:val="Check1"/>
                  <w:enabled/>
                  <w:calcOnExit w:val="0"/>
                  <w:checkBox>
                    <w:sizeAuto/>
                    <w:default w:val="0"/>
                  </w:checkBox>
                </w:ffData>
              </w:fldChar>
            </w:r>
            <w:r w:rsidRPr="00DF50BD">
              <w:rPr>
                <w:rFonts w:cs="Arial"/>
                <w:sz w:val="20"/>
                <w:szCs w:val="20"/>
              </w:rPr>
              <w:instrText xml:space="preserve"> FORMCHECKBOX </w:instrText>
            </w:r>
            <w:r w:rsidR="00000000">
              <w:rPr>
                <w:rFonts w:cs="Arial"/>
                <w:sz w:val="20"/>
                <w:szCs w:val="20"/>
              </w:rPr>
            </w:r>
            <w:r w:rsidR="00000000">
              <w:rPr>
                <w:rFonts w:cs="Arial"/>
                <w:sz w:val="20"/>
                <w:szCs w:val="20"/>
              </w:rPr>
              <w:fldChar w:fldCharType="separate"/>
            </w:r>
            <w:r w:rsidRPr="00DF50BD">
              <w:rPr>
                <w:rFonts w:cs="Arial"/>
                <w:sz w:val="20"/>
                <w:szCs w:val="20"/>
              </w:rPr>
              <w:fldChar w:fldCharType="end"/>
            </w:r>
            <w:r w:rsidRPr="00DF50BD">
              <w:rPr>
                <w:rFonts w:cs="Arial"/>
                <w:sz w:val="20"/>
                <w:szCs w:val="20"/>
              </w:rPr>
              <w:t xml:space="preserve"> Included</w:t>
            </w:r>
            <w:r w:rsidR="00B31649" w:rsidRPr="00DF50BD">
              <w:rPr>
                <w:rFonts w:cs="Arial"/>
                <w:sz w:val="20"/>
                <w:szCs w:val="20"/>
              </w:rPr>
              <w:t xml:space="preserve"> </w:t>
            </w:r>
            <w:r w:rsidRPr="00DF50BD">
              <w:rPr>
                <w:rFonts w:cs="Arial"/>
                <w:sz w:val="20"/>
                <w:szCs w:val="20"/>
              </w:rPr>
              <w:t xml:space="preserve">    </w:t>
            </w:r>
            <w:r w:rsidRPr="00DF50BD">
              <w:rPr>
                <w:rFonts w:cs="Arial"/>
                <w:sz w:val="20"/>
                <w:szCs w:val="20"/>
              </w:rPr>
              <w:fldChar w:fldCharType="begin">
                <w:ffData>
                  <w:name w:val="Check2"/>
                  <w:enabled/>
                  <w:calcOnExit w:val="0"/>
                  <w:checkBox>
                    <w:sizeAuto/>
                    <w:default w:val="0"/>
                  </w:checkBox>
                </w:ffData>
              </w:fldChar>
            </w:r>
            <w:r w:rsidRPr="00DF50BD">
              <w:rPr>
                <w:rFonts w:cs="Arial"/>
                <w:sz w:val="20"/>
                <w:szCs w:val="20"/>
              </w:rPr>
              <w:instrText xml:space="preserve"> FORMCHECKBOX </w:instrText>
            </w:r>
            <w:r w:rsidR="00000000">
              <w:rPr>
                <w:rFonts w:cs="Arial"/>
                <w:sz w:val="20"/>
                <w:szCs w:val="20"/>
              </w:rPr>
            </w:r>
            <w:r w:rsidR="00000000">
              <w:rPr>
                <w:rFonts w:cs="Arial"/>
                <w:sz w:val="20"/>
                <w:szCs w:val="20"/>
              </w:rPr>
              <w:fldChar w:fldCharType="separate"/>
            </w:r>
            <w:r w:rsidRPr="00DF50BD">
              <w:rPr>
                <w:rFonts w:cs="Arial"/>
                <w:sz w:val="20"/>
                <w:szCs w:val="20"/>
              </w:rPr>
              <w:fldChar w:fldCharType="end"/>
            </w:r>
            <w:r w:rsidRPr="00DF50BD">
              <w:rPr>
                <w:rFonts w:cs="Arial"/>
                <w:sz w:val="20"/>
                <w:szCs w:val="20"/>
              </w:rPr>
              <w:t xml:space="preserve"> Excluded</w:t>
            </w:r>
          </w:p>
        </w:tc>
        <w:tc>
          <w:tcPr>
            <w:tcW w:w="1980" w:type="dxa"/>
          </w:tcPr>
          <w:p w14:paraId="53A2F3A1" w14:textId="1209D367" w:rsidR="62CEB2D1" w:rsidRPr="00DF50BD" w:rsidRDefault="62CEB2D1" w:rsidP="00DF50BD">
            <w:pPr>
              <w:spacing w:before="60" w:after="60"/>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2795" w:type="dxa"/>
          </w:tcPr>
          <w:p w14:paraId="20644817" w14:textId="77777777" w:rsidR="003F42AA" w:rsidRPr="00DF50BD" w:rsidRDefault="003F42AA" w:rsidP="00DF50BD">
            <w:pPr>
              <w:spacing w:before="60" w:after="60"/>
              <w:cnfStyle w:val="000000100000" w:firstRow="0" w:lastRow="0" w:firstColumn="0" w:lastColumn="0" w:oddVBand="0" w:evenVBand="0" w:oddHBand="1" w:evenHBand="0" w:firstRowFirstColumn="0" w:firstRowLastColumn="0" w:lastRowFirstColumn="0" w:lastRowLastColumn="0"/>
              <w:rPr>
                <w:rFonts w:cs="Arial"/>
                <w:sz w:val="20"/>
                <w:szCs w:val="20"/>
              </w:rPr>
            </w:pPr>
          </w:p>
        </w:tc>
      </w:tr>
      <w:tr w:rsidR="003F42AA" w:rsidRPr="008B5AE6" w14:paraId="0C6B89D7" w14:textId="77777777" w:rsidTr="00DF50BD">
        <w:tc>
          <w:tcPr>
            <w:cnfStyle w:val="001000000000" w:firstRow="0" w:lastRow="0" w:firstColumn="1" w:lastColumn="0" w:oddVBand="0" w:evenVBand="0" w:oddHBand="0" w:evenHBand="0" w:firstRowFirstColumn="0" w:firstRowLastColumn="0" w:lastRowFirstColumn="0" w:lastRowLastColumn="0"/>
            <w:tcW w:w="2605" w:type="dxa"/>
          </w:tcPr>
          <w:p w14:paraId="092CCADC" w14:textId="77777777" w:rsidR="003F42AA" w:rsidRPr="0092219A" w:rsidRDefault="003F42AA" w:rsidP="00DF50BD">
            <w:pPr>
              <w:spacing w:before="60" w:after="60"/>
              <w:rPr>
                <w:rFonts w:cs="Arial"/>
                <w:b w:val="0"/>
                <w:bCs w:val="0"/>
                <w:sz w:val="20"/>
                <w:szCs w:val="20"/>
              </w:rPr>
            </w:pPr>
            <w:r w:rsidRPr="0092219A">
              <w:rPr>
                <w:rFonts w:cs="Arial"/>
                <w:b w:val="0"/>
                <w:bCs w:val="0"/>
                <w:sz w:val="20"/>
                <w:szCs w:val="20"/>
              </w:rPr>
              <w:lastRenderedPageBreak/>
              <w:t>NYP-Queens</w:t>
            </w:r>
          </w:p>
        </w:tc>
        <w:tc>
          <w:tcPr>
            <w:tcW w:w="2700" w:type="dxa"/>
          </w:tcPr>
          <w:p w14:paraId="166F1199" w14:textId="2BAF1FFB" w:rsidR="003F42AA" w:rsidRPr="00DF50BD" w:rsidRDefault="003F42AA" w:rsidP="00DF50BD">
            <w:pPr>
              <w:spacing w:before="60" w:after="60"/>
              <w:cnfStyle w:val="000000000000" w:firstRow="0" w:lastRow="0" w:firstColumn="0" w:lastColumn="0" w:oddVBand="0" w:evenVBand="0" w:oddHBand="0" w:evenHBand="0" w:firstRowFirstColumn="0" w:firstRowLastColumn="0" w:lastRowFirstColumn="0" w:lastRowLastColumn="0"/>
              <w:rPr>
                <w:rFonts w:cs="Arial"/>
                <w:sz w:val="20"/>
                <w:szCs w:val="20"/>
              </w:rPr>
            </w:pPr>
            <w:r w:rsidRPr="00DF50BD">
              <w:rPr>
                <w:rFonts w:cs="Arial"/>
                <w:sz w:val="20"/>
                <w:szCs w:val="20"/>
              </w:rPr>
              <w:fldChar w:fldCharType="begin">
                <w:ffData>
                  <w:name w:val="Check1"/>
                  <w:enabled/>
                  <w:calcOnExit w:val="0"/>
                  <w:checkBox>
                    <w:sizeAuto/>
                    <w:default w:val="0"/>
                  </w:checkBox>
                </w:ffData>
              </w:fldChar>
            </w:r>
            <w:r w:rsidRPr="00DF50BD">
              <w:rPr>
                <w:rFonts w:cs="Arial"/>
                <w:sz w:val="20"/>
                <w:szCs w:val="20"/>
              </w:rPr>
              <w:instrText xml:space="preserve"> FORMCHECKBOX </w:instrText>
            </w:r>
            <w:r w:rsidR="00000000">
              <w:rPr>
                <w:rFonts w:cs="Arial"/>
                <w:sz w:val="20"/>
                <w:szCs w:val="20"/>
              </w:rPr>
            </w:r>
            <w:r w:rsidR="00000000">
              <w:rPr>
                <w:rFonts w:cs="Arial"/>
                <w:sz w:val="20"/>
                <w:szCs w:val="20"/>
              </w:rPr>
              <w:fldChar w:fldCharType="separate"/>
            </w:r>
            <w:r w:rsidRPr="00DF50BD">
              <w:rPr>
                <w:rFonts w:cs="Arial"/>
                <w:sz w:val="20"/>
                <w:szCs w:val="20"/>
              </w:rPr>
              <w:fldChar w:fldCharType="end"/>
            </w:r>
            <w:r w:rsidRPr="00DF50BD">
              <w:rPr>
                <w:rFonts w:cs="Arial"/>
                <w:sz w:val="20"/>
                <w:szCs w:val="20"/>
              </w:rPr>
              <w:t xml:space="preserve"> Included</w:t>
            </w:r>
            <w:r w:rsidR="00B31649" w:rsidRPr="00DF50BD">
              <w:rPr>
                <w:rFonts w:cs="Arial"/>
                <w:sz w:val="20"/>
                <w:szCs w:val="20"/>
              </w:rPr>
              <w:t xml:space="preserve"> </w:t>
            </w:r>
            <w:r w:rsidRPr="00DF50BD">
              <w:rPr>
                <w:rFonts w:cs="Arial"/>
                <w:sz w:val="20"/>
                <w:szCs w:val="20"/>
              </w:rPr>
              <w:t xml:space="preserve">    </w:t>
            </w:r>
            <w:r w:rsidRPr="00DF50BD">
              <w:rPr>
                <w:rFonts w:cs="Arial"/>
                <w:sz w:val="20"/>
                <w:szCs w:val="20"/>
              </w:rPr>
              <w:fldChar w:fldCharType="begin">
                <w:ffData>
                  <w:name w:val="Check2"/>
                  <w:enabled/>
                  <w:calcOnExit w:val="0"/>
                  <w:checkBox>
                    <w:sizeAuto/>
                    <w:default w:val="0"/>
                  </w:checkBox>
                </w:ffData>
              </w:fldChar>
            </w:r>
            <w:r w:rsidRPr="00DF50BD">
              <w:rPr>
                <w:rFonts w:cs="Arial"/>
                <w:sz w:val="20"/>
                <w:szCs w:val="20"/>
              </w:rPr>
              <w:instrText xml:space="preserve"> FORMCHECKBOX </w:instrText>
            </w:r>
            <w:r w:rsidR="00000000">
              <w:rPr>
                <w:rFonts w:cs="Arial"/>
                <w:sz w:val="20"/>
                <w:szCs w:val="20"/>
              </w:rPr>
            </w:r>
            <w:r w:rsidR="00000000">
              <w:rPr>
                <w:rFonts w:cs="Arial"/>
                <w:sz w:val="20"/>
                <w:szCs w:val="20"/>
              </w:rPr>
              <w:fldChar w:fldCharType="separate"/>
            </w:r>
            <w:r w:rsidRPr="00DF50BD">
              <w:rPr>
                <w:rFonts w:cs="Arial"/>
                <w:sz w:val="20"/>
                <w:szCs w:val="20"/>
              </w:rPr>
              <w:fldChar w:fldCharType="end"/>
            </w:r>
            <w:r w:rsidRPr="00DF50BD">
              <w:rPr>
                <w:rFonts w:cs="Arial"/>
                <w:sz w:val="20"/>
                <w:szCs w:val="20"/>
              </w:rPr>
              <w:t xml:space="preserve"> Excluded</w:t>
            </w:r>
          </w:p>
        </w:tc>
        <w:tc>
          <w:tcPr>
            <w:tcW w:w="1980" w:type="dxa"/>
          </w:tcPr>
          <w:p w14:paraId="20368B58" w14:textId="334E9716" w:rsidR="62CEB2D1" w:rsidRPr="00DF50BD" w:rsidRDefault="62CEB2D1" w:rsidP="00DF50BD">
            <w:pPr>
              <w:spacing w:before="60" w:after="60"/>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2795" w:type="dxa"/>
          </w:tcPr>
          <w:p w14:paraId="3E02CC7C" w14:textId="77777777" w:rsidR="003F42AA" w:rsidRPr="00DF50BD" w:rsidRDefault="003F42AA" w:rsidP="00DF50BD">
            <w:pPr>
              <w:spacing w:before="60" w:after="60"/>
              <w:cnfStyle w:val="000000000000" w:firstRow="0" w:lastRow="0" w:firstColumn="0" w:lastColumn="0" w:oddVBand="0" w:evenVBand="0" w:oddHBand="0" w:evenHBand="0" w:firstRowFirstColumn="0" w:firstRowLastColumn="0" w:lastRowFirstColumn="0" w:lastRowLastColumn="0"/>
              <w:rPr>
                <w:rFonts w:cs="Arial"/>
                <w:sz w:val="20"/>
                <w:szCs w:val="20"/>
              </w:rPr>
            </w:pPr>
          </w:p>
        </w:tc>
      </w:tr>
      <w:tr w:rsidR="003F42AA" w:rsidRPr="008B5AE6" w14:paraId="42163FDC" w14:textId="77777777" w:rsidTr="00DF50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05" w:type="dxa"/>
          </w:tcPr>
          <w:p w14:paraId="1493B9F3" w14:textId="77777777" w:rsidR="003F42AA" w:rsidRPr="0092219A" w:rsidRDefault="003F42AA" w:rsidP="00DF50BD">
            <w:pPr>
              <w:spacing w:before="60" w:after="60"/>
              <w:rPr>
                <w:rFonts w:cs="Arial"/>
                <w:b w:val="0"/>
                <w:bCs w:val="0"/>
                <w:sz w:val="20"/>
                <w:szCs w:val="20"/>
              </w:rPr>
            </w:pPr>
            <w:r w:rsidRPr="0092219A">
              <w:rPr>
                <w:rFonts w:cs="Arial"/>
                <w:b w:val="0"/>
                <w:bCs w:val="0"/>
                <w:sz w:val="20"/>
                <w:szCs w:val="20"/>
              </w:rPr>
              <w:t>Park Terrace Care Center</w:t>
            </w:r>
          </w:p>
        </w:tc>
        <w:tc>
          <w:tcPr>
            <w:tcW w:w="2700" w:type="dxa"/>
          </w:tcPr>
          <w:p w14:paraId="025165A4" w14:textId="2EBA8905" w:rsidR="003F42AA" w:rsidRPr="00DF50BD" w:rsidRDefault="003F42AA" w:rsidP="00DF50BD">
            <w:pPr>
              <w:spacing w:before="60" w:after="60"/>
              <w:cnfStyle w:val="000000100000" w:firstRow="0" w:lastRow="0" w:firstColumn="0" w:lastColumn="0" w:oddVBand="0" w:evenVBand="0" w:oddHBand="1" w:evenHBand="0" w:firstRowFirstColumn="0" w:firstRowLastColumn="0" w:lastRowFirstColumn="0" w:lastRowLastColumn="0"/>
              <w:rPr>
                <w:rFonts w:cs="Arial"/>
                <w:sz w:val="20"/>
                <w:szCs w:val="20"/>
              </w:rPr>
            </w:pPr>
            <w:r w:rsidRPr="00DF50BD">
              <w:rPr>
                <w:rFonts w:cs="Arial"/>
                <w:sz w:val="20"/>
                <w:szCs w:val="20"/>
              </w:rPr>
              <w:fldChar w:fldCharType="begin">
                <w:ffData>
                  <w:name w:val="Check1"/>
                  <w:enabled/>
                  <w:calcOnExit w:val="0"/>
                  <w:checkBox>
                    <w:sizeAuto/>
                    <w:default w:val="0"/>
                  </w:checkBox>
                </w:ffData>
              </w:fldChar>
            </w:r>
            <w:r w:rsidRPr="00DF50BD">
              <w:rPr>
                <w:rFonts w:cs="Arial"/>
                <w:sz w:val="20"/>
                <w:szCs w:val="20"/>
              </w:rPr>
              <w:instrText xml:space="preserve"> FORMCHECKBOX </w:instrText>
            </w:r>
            <w:r w:rsidR="00000000">
              <w:rPr>
                <w:rFonts w:cs="Arial"/>
                <w:sz w:val="20"/>
                <w:szCs w:val="20"/>
              </w:rPr>
            </w:r>
            <w:r w:rsidR="00000000">
              <w:rPr>
                <w:rFonts w:cs="Arial"/>
                <w:sz w:val="20"/>
                <w:szCs w:val="20"/>
              </w:rPr>
              <w:fldChar w:fldCharType="separate"/>
            </w:r>
            <w:r w:rsidRPr="00DF50BD">
              <w:rPr>
                <w:rFonts w:cs="Arial"/>
                <w:sz w:val="20"/>
                <w:szCs w:val="20"/>
              </w:rPr>
              <w:fldChar w:fldCharType="end"/>
            </w:r>
            <w:r w:rsidRPr="00DF50BD">
              <w:rPr>
                <w:rFonts w:cs="Arial"/>
                <w:sz w:val="20"/>
                <w:szCs w:val="20"/>
              </w:rPr>
              <w:t xml:space="preserve"> Included</w:t>
            </w:r>
            <w:r w:rsidR="00B31649" w:rsidRPr="00DF50BD">
              <w:rPr>
                <w:rFonts w:cs="Arial"/>
                <w:sz w:val="20"/>
                <w:szCs w:val="20"/>
              </w:rPr>
              <w:t xml:space="preserve"> </w:t>
            </w:r>
            <w:r w:rsidRPr="00DF50BD">
              <w:rPr>
                <w:rFonts w:cs="Arial"/>
                <w:sz w:val="20"/>
                <w:szCs w:val="20"/>
              </w:rPr>
              <w:t xml:space="preserve">    </w:t>
            </w:r>
            <w:r w:rsidRPr="00DF50BD">
              <w:rPr>
                <w:rFonts w:cs="Arial"/>
                <w:sz w:val="20"/>
                <w:szCs w:val="20"/>
              </w:rPr>
              <w:fldChar w:fldCharType="begin">
                <w:ffData>
                  <w:name w:val="Check2"/>
                  <w:enabled/>
                  <w:calcOnExit w:val="0"/>
                  <w:checkBox>
                    <w:sizeAuto/>
                    <w:default w:val="0"/>
                  </w:checkBox>
                </w:ffData>
              </w:fldChar>
            </w:r>
            <w:r w:rsidRPr="00DF50BD">
              <w:rPr>
                <w:rFonts w:cs="Arial"/>
                <w:sz w:val="20"/>
                <w:szCs w:val="20"/>
              </w:rPr>
              <w:instrText xml:space="preserve"> FORMCHECKBOX </w:instrText>
            </w:r>
            <w:r w:rsidR="00000000">
              <w:rPr>
                <w:rFonts w:cs="Arial"/>
                <w:sz w:val="20"/>
                <w:szCs w:val="20"/>
              </w:rPr>
            </w:r>
            <w:r w:rsidR="00000000">
              <w:rPr>
                <w:rFonts w:cs="Arial"/>
                <w:sz w:val="20"/>
                <w:szCs w:val="20"/>
              </w:rPr>
              <w:fldChar w:fldCharType="separate"/>
            </w:r>
            <w:r w:rsidRPr="00DF50BD">
              <w:rPr>
                <w:rFonts w:cs="Arial"/>
                <w:sz w:val="20"/>
                <w:szCs w:val="20"/>
              </w:rPr>
              <w:fldChar w:fldCharType="end"/>
            </w:r>
            <w:r w:rsidRPr="00DF50BD">
              <w:rPr>
                <w:rFonts w:cs="Arial"/>
                <w:sz w:val="20"/>
                <w:szCs w:val="20"/>
              </w:rPr>
              <w:t xml:space="preserve"> Excluded</w:t>
            </w:r>
          </w:p>
        </w:tc>
        <w:tc>
          <w:tcPr>
            <w:tcW w:w="1980" w:type="dxa"/>
          </w:tcPr>
          <w:p w14:paraId="261133EC" w14:textId="2776F9C4" w:rsidR="62CEB2D1" w:rsidRPr="00DF50BD" w:rsidRDefault="62CEB2D1" w:rsidP="00DF50BD">
            <w:pPr>
              <w:spacing w:before="60" w:after="60"/>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2795" w:type="dxa"/>
          </w:tcPr>
          <w:p w14:paraId="07B4E733" w14:textId="77777777" w:rsidR="003F42AA" w:rsidRPr="00DF50BD" w:rsidRDefault="003F42AA" w:rsidP="00DF50BD">
            <w:pPr>
              <w:spacing w:before="60" w:after="60"/>
              <w:cnfStyle w:val="000000100000" w:firstRow="0" w:lastRow="0" w:firstColumn="0" w:lastColumn="0" w:oddVBand="0" w:evenVBand="0" w:oddHBand="1" w:evenHBand="0" w:firstRowFirstColumn="0" w:firstRowLastColumn="0" w:lastRowFirstColumn="0" w:lastRowLastColumn="0"/>
              <w:rPr>
                <w:rFonts w:cs="Arial"/>
                <w:sz w:val="20"/>
                <w:szCs w:val="20"/>
              </w:rPr>
            </w:pPr>
          </w:p>
        </w:tc>
      </w:tr>
      <w:tr w:rsidR="003F42AA" w:rsidRPr="008B5AE6" w14:paraId="66735088" w14:textId="77777777" w:rsidTr="00DF50BD">
        <w:tc>
          <w:tcPr>
            <w:cnfStyle w:val="001000000000" w:firstRow="0" w:lastRow="0" w:firstColumn="1" w:lastColumn="0" w:oddVBand="0" w:evenVBand="0" w:oddHBand="0" w:evenHBand="0" w:firstRowFirstColumn="0" w:firstRowLastColumn="0" w:lastRowFirstColumn="0" w:lastRowLastColumn="0"/>
            <w:tcW w:w="2605" w:type="dxa"/>
          </w:tcPr>
          <w:p w14:paraId="6A9CAB75" w14:textId="77777777" w:rsidR="003F42AA" w:rsidRPr="0092219A" w:rsidRDefault="003F42AA" w:rsidP="00DF50BD">
            <w:pPr>
              <w:spacing w:before="60" w:after="60"/>
              <w:rPr>
                <w:rFonts w:cs="Arial"/>
                <w:b w:val="0"/>
                <w:bCs w:val="0"/>
                <w:sz w:val="20"/>
                <w:szCs w:val="20"/>
              </w:rPr>
            </w:pPr>
            <w:r w:rsidRPr="0092219A">
              <w:rPr>
                <w:rFonts w:cs="Arial"/>
                <w:b w:val="0"/>
                <w:bCs w:val="0"/>
                <w:sz w:val="20"/>
                <w:szCs w:val="20"/>
              </w:rPr>
              <w:t>Rockefeller</w:t>
            </w:r>
          </w:p>
        </w:tc>
        <w:tc>
          <w:tcPr>
            <w:tcW w:w="2700" w:type="dxa"/>
          </w:tcPr>
          <w:p w14:paraId="176AA28A" w14:textId="11B4ECB9" w:rsidR="003F42AA" w:rsidRPr="00DF50BD" w:rsidRDefault="003F42AA" w:rsidP="00DF50BD">
            <w:pPr>
              <w:spacing w:before="60" w:after="60"/>
              <w:cnfStyle w:val="000000000000" w:firstRow="0" w:lastRow="0" w:firstColumn="0" w:lastColumn="0" w:oddVBand="0" w:evenVBand="0" w:oddHBand="0" w:evenHBand="0" w:firstRowFirstColumn="0" w:firstRowLastColumn="0" w:lastRowFirstColumn="0" w:lastRowLastColumn="0"/>
              <w:rPr>
                <w:rFonts w:cs="Arial"/>
                <w:sz w:val="20"/>
                <w:szCs w:val="20"/>
              </w:rPr>
            </w:pPr>
            <w:r w:rsidRPr="00DF50BD">
              <w:rPr>
                <w:rFonts w:cs="Arial"/>
                <w:sz w:val="20"/>
                <w:szCs w:val="20"/>
              </w:rPr>
              <w:fldChar w:fldCharType="begin">
                <w:ffData>
                  <w:name w:val="Check1"/>
                  <w:enabled/>
                  <w:calcOnExit w:val="0"/>
                  <w:checkBox>
                    <w:sizeAuto/>
                    <w:default w:val="0"/>
                  </w:checkBox>
                </w:ffData>
              </w:fldChar>
            </w:r>
            <w:r w:rsidRPr="00DF50BD">
              <w:rPr>
                <w:rFonts w:cs="Arial"/>
                <w:sz w:val="20"/>
                <w:szCs w:val="20"/>
              </w:rPr>
              <w:instrText xml:space="preserve"> FORMCHECKBOX </w:instrText>
            </w:r>
            <w:r w:rsidR="00000000">
              <w:rPr>
                <w:rFonts w:cs="Arial"/>
                <w:sz w:val="20"/>
                <w:szCs w:val="20"/>
              </w:rPr>
            </w:r>
            <w:r w:rsidR="00000000">
              <w:rPr>
                <w:rFonts w:cs="Arial"/>
                <w:sz w:val="20"/>
                <w:szCs w:val="20"/>
              </w:rPr>
              <w:fldChar w:fldCharType="separate"/>
            </w:r>
            <w:r w:rsidRPr="00DF50BD">
              <w:rPr>
                <w:rFonts w:cs="Arial"/>
                <w:sz w:val="20"/>
                <w:szCs w:val="20"/>
              </w:rPr>
              <w:fldChar w:fldCharType="end"/>
            </w:r>
            <w:r w:rsidRPr="00DF50BD">
              <w:rPr>
                <w:rFonts w:cs="Arial"/>
                <w:sz w:val="20"/>
                <w:szCs w:val="20"/>
              </w:rPr>
              <w:t xml:space="preserve"> Included</w:t>
            </w:r>
            <w:r w:rsidR="00B31649" w:rsidRPr="00DF50BD">
              <w:rPr>
                <w:rFonts w:cs="Arial"/>
                <w:sz w:val="20"/>
                <w:szCs w:val="20"/>
              </w:rPr>
              <w:t xml:space="preserve"> </w:t>
            </w:r>
            <w:r w:rsidRPr="00DF50BD">
              <w:rPr>
                <w:rFonts w:cs="Arial"/>
                <w:sz w:val="20"/>
                <w:szCs w:val="20"/>
              </w:rPr>
              <w:t xml:space="preserve">    </w:t>
            </w:r>
            <w:r w:rsidRPr="00DF50BD">
              <w:rPr>
                <w:rFonts w:cs="Arial"/>
                <w:sz w:val="20"/>
                <w:szCs w:val="20"/>
              </w:rPr>
              <w:fldChar w:fldCharType="begin">
                <w:ffData>
                  <w:name w:val="Check2"/>
                  <w:enabled/>
                  <w:calcOnExit w:val="0"/>
                  <w:checkBox>
                    <w:sizeAuto/>
                    <w:default w:val="0"/>
                  </w:checkBox>
                </w:ffData>
              </w:fldChar>
            </w:r>
            <w:r w:rsidRPr="00DF50BD">
              <w:rPr>
                <w:rFonts w:cs="Arial"/>
                <w:sz w:val="20"/>
                <w:szCs w:val="20"/>
              </w:rPr>
              <w:instrText xml:space="preserve"> FORMCHECKBOX </w:instrText>
            </w:r>
            <w:r w:rsidR="00000000">
              <w:rPr>
                <w:rFonts w:cs="Arial"/>
                <w:sz w:val="20"/>
                <w:szCs w:val="20"/>
              </w:rPr>
            </w:r>
            <w:r w:rsidR="00000000">
              <w:rPr>
                <w:rFonts w:cs="Arial"/>
                <w:sz w:val="20"/>
                <w:szCs w:val="20"/>
              </w:rPr>
              <w:fldChar w:fldCharType="separate"/>
            </w:r>
            <w:r w:rsidRPr="00DF50BD">
              <w:rPr>
                <w:rFonts w:cs="Arial"/>
                <w:sz w:val="20"/>
                <w:szCs w:val="20"/>
              </w:rPr>
              <w:fldChar w:fldCharType="end"/>
            </w:r>
            <w:r w:rsidRPr="00DF50BD">
              <w:rPr>
                <w:rFonts w:cs="Arial"/>
                <w:sz w:val="20"/>
                <w:szCs w:val="20"/>
              </w:rPr>
              <w:t xml:space="preserve"> Excluded</w:t>
            </w:r>
          </w:p>
        </w:tc>
        <w:tc>
          <w:tcPr>
            <w:tcW w:w="1980" w:type="dxa"/>
          </w:tcPr>
          <w:p w14:paraId="7096A4FD" w14:textId="3355A6D6" w:rsidR="62CEB2D1" w:rsidRPr="00DF50BD" w:rsidRDefault="62CEB2D1" w:rsidP="00DF50BD">
            <w:pPr>
              <w:spacing w:before="60" w:after="60"/>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2795" w:type="dxa"/>
          </w:tcPr>
          <w:p w14:paraId="70EA4559" w14:textId="77777777" w:rsidR="003F42AA" w:rsidRPr="00DF50BD" w:rsidRDefault="003F42AA" w:rsidP="00DF50BD">
            <w:pPr>
              <w:spacing w:before="60" w:after="60"/>
              <w:cnfStyle w:val="000000000000" w:firstRow="0" w:lastRow="0" w:firstColumn="0" w:lastColumn="0" w:oddVBand="0" w:evenVBand="0" w:oddHBand="0" w:evenHBand="0" w:firstRowFirstColumn="0" w:firstRowLastColumn="0" w:lastRowFirstColumn="0" w:lastRowLastColumn="0"/>
              <w:rPr>
                <w:rFonts w:cs="Arial"/>
                <w:sz w:val="20"/>
                <w:szCs w:val="20"/>
              </w:rPr>
            </w:pPr>
          </w:p>
        </w:tc>
      </w:tr>
      <w:tr w:rsidR="003F42AA" w:rsidRPr="008B5AE6" w14:paraId="4DF76E01" w14:textId="77777777" w:rsidTr="00DF50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05" w:type="dxa"/>
          </w:tcPr>
          <w:p w14:paraId="70E54C24" w14:textId="77777777" w:rsidR="003F42AA" w:rsidRPr="0092219A" w:rsidRDefault="003F42AA" w:rsidP="00DF50BD">
            <w:pPr>
              <w:spacing w:before="60" w:after="60"/>
              <w:rPr>
                <w:rFonts w:cs="Arial"/>
                <w:b w:val="0"/>
                <w:bCs w:val="0"/>
                <w:sz w:val="20"/>
                <w:szCs w:val="20"/>
              </w:rPr>
            </w:pPr>
            <w:proofErr w:type="spellStart"/>
            <w:r w:rsidRPr="0092219A">
              <w:rPr>
                <w:rFonts w:cs="Arial"/>
                <w:b w:val="0"/>
                <w:bCs w:val="0"/>
                <w:sz w:val="20"/>
                <w:szCs w:val="20"/>
              </w:rPr>
              <w:t>Rogosin</w:t>
            </w:r>
            <w:proofErr w:type="spellEnd"/>
          </w:p>
        </w:tc>
        <w:tc>
          <w:tcPr>
            <w:tcW w:w="2700" w:type="dxa"/>
          </w:tcPr>
          <w:p w14:paraId="27A70002" w14:textId="09E1E850" w:rsidR="003F42AA" w:rsidRPr="00DF50BD" w:rsidRDefault="003F42AA" w:rsidP="00DF50BD">
            <w:pPr>
              <w:spacing w:before="60" w:after="60"/>
              <w:cnfStyle w:val="000000100000" w:firstRow="0" w:lastRow="0" w:firstColumn="0" w:lastColumn="0" w:oddVBand="0" w:evenVBand="0" w:oddHBand="1" w:evenHBand="0" w:firstRowFirstColumn="0" w:firstRowLastColumn="0" w:lastRowFirstColumn="0" w:lastRowLastColumn="0"/>
              <w:rPr>
                <w:rFonts w:cs="Arial"/>
                <w:sz w:val="20"/>
                <w:szCs w:val="20"/>
              </w:rPr>
            </w:pPr>
            <w:r w:rsidRPr="00DF50BD">
              <w:rPr>
                <w:rFonts w:cs="Arial"/>
                <w:sz w:val="20"/>
                <w:szCs w:val="20"/>
              </w:rPr>
              <w:fldChar w:fldCharType="begin">
                <w:ffData>
                  <w:name w:val="Check1"/>
                  <w:enabled/>
                  <w:calcOnExit w:val="0"/>
                  <w:checkBox>
                    <w:sizeAuto/>
                    <w:default w:val="0"/>
                  </w:checkBox>
                </w:ffData>
              </w:fldChar>
            </w:r>
            <w:r w:rsidRPr="00DF50BD">
              <w:rPr>
                <w:rFonts w:cs="Arial"/>
                <w:sz w:val="20"/>
                <w:szCs w:val="20"/>
              </w:rPr>
              <w:instrText xml:space="preserve"> FORMCHECKBOX </w:instrText>
            </w:r>
            <w:r w:rsidR="00000000">
              <w:rPr>
                <w:rFonts w:cs="Arial"/>
                <w:sz w:val="20"/>
                <w:szCs w:val="20"/>
              </w:rPr>
            </w:r>
            <w:r w:rsidR="00000000">
              <w:rPr>
                <w:rFonts w:cs="Arial"/>
                <w:sz w:val="20"/>
                <w:szCs w:val="20"/>
              </w:rPr>
              <w:fldChar w:fldCharType="separate"/>
            </w:r>
            <w:r w:rsidRPr="00DF50BD">
              <w:rPr>
                <w:rFonts w:cs="Arial"/>
                <w:sz w:val="20"/>
                <w:szCs w:val="20"/>
              </w:rPr>
              <w:fldChar w:fldCharType="end"/>
            </w:r>
            <w:r w:rsidRPr="00DF50BD">
              <w:rPr>
                <w:rFonts w:cs="Arial"/>
                <w:sz w:val="20"/>
                <w:szCs w:val="20"/>
              </w:rPr>
              <w:t xml:space="preserve"> Included</w:t>
            </w:r>
            <w:r w:rsidR="00B31649" w:rsidRPr="00DF50BD">
              <w:rPr>
                <w:rFonts w:cs="Arial"/>
                <w:sz w:val="20"/>
                <w:szCs w:val="20"/>
              </w:rPr>
              <w:t xml:space="preserve"> </w:t>
            </w:r>
            <w:r w:rsidRPr="00DF50BD">
              <w:rPr>
                <w:rFonts w:cs="Arial"/>
                <w:sz w:val="20"/>
                <w:szCs w:val="20"/>
              </w:rPr>
              <w:t xml:space="preserve">    </w:t>
            </w:r>
            <w:r w:rsidRPr="00DF50BD">
              <w:rPr>
                <w:rFonts w:cs="Arial"/>
                <w:sz w:val="20"/>
                <w:szCs w:val="20"/>
              </w:rPr>
              <w:fldChar w:fldCharType="begin">
                <w:ffData>
                  <w:name w:val="Check2"/>
                  <w:enabled/>
                  <w:calcOnExit w:val="0"/>
                  <w:checkBox>
                    <w:sizeAuto/>
                    <w:default w:val="0"/>
                  </w:checkBox>
                </w:ffData>
              </w:fldChar>
            </w:r>
            <w:r w:rsidRPr="00DF50BD">
              <w:rPr>
                <w:rFonts w:cs="Arial"/>
                <w:sz w:val="20"/>
                <w:szCs w:val="20"/>
              </w:rPr>
              <w:instrText xml:space="preserve"> FORMCHECKBOX </w:instrText>
            </w:r>
            <w:r w:rsidR="00000000">
              <w:rPr>
                <w:rFonts w:cs="Arial"/>
                <w:sz w:val="20"/>
                <w:szCs w:val="20"/>
              </w:rPr>
            </w:r>
            <w:r w:rsidR="00000000">
              <w:rPr>
                <w:rFonts w:cs="Arial"/>
                <w:sz w:val="20"/>
                <w:szCs w:val="20"/>
              </w:rPr>
              <w:fldChar w:fldCharType="separate"/>
            </w:r>
            <w:r w:rsidRPr="00DF50BD">
              <w:rPr>
                <w:rFonts w:cs="Arial"/>
                <w:sz w:val="20"/>
                <w:szCs w:val="20"/>
              </w:rPr>
              <w:fldChar w:fldCharType="end"/>
            </w:r>
            <w:r w:rsidRPr="00DF50BD">
              <w:rPr>
                <w:rFonts w:cs="Arial"/>
                <w:sz w:val="20"/>
                <w:szCs w:val="20"/>
              </w:rPr>
              <w:t xml:space="preserve"> Excluded</w:t>
            </w:r>
          </w:p>
        </w:tc>
        <w:tc>
          <w:tcPr>
            <w:tcW w:w="1980" w:type="dxa"/>
          </w:tcPr>
          <w:p w14:paraId="57F9E6E2" w14:textId="424C1804" w:rsidR="62CEB2D1" w:rsidRPr="00DF50BD" w:rsidRDefault="62CEB2D1" w:rsidP="00DF50BD">
            <w:pPr>
              <w:spacing w:before="60" w:after="60"/>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2795" w:type="dxa"/>
          </w:tcPr>
          <w:p w14:paraId="4CB81B2D" w14:textId="77777777" w:rsidR="003F42AA" w:rsidRPr="00DF50BD" w:rsidRDefault="003F42AA" w:rsidP="00DF50BD">
            <w:pPr>
              <w:spacing w:before="60" w:after="60"/>
              <w:cnfStyle w:val="000000100000" w:firstRow="0" w:lastRow="0" w:firstColumn="0" w:lastColumn="0" w:oddVBand="0" w:evenVBand="0" w:oddHBand="1" w:evenHBand="0" w:firstRowFirstColumn="0" w:firstRowLastColumn="0" w:lastRowFirstColumn="0" w:lastRowLastColumn="0"/>
              <w:rPr>
                <w:rFonts w:cs="Arial"/>
                <w:sz w:val="20"/>
                <w:szCs w:val="20"/>
              </w:rPr>
            </w:pPr>
          </w:p>
        </w:tc>
      </w:tr>
    </w:tbl>
    <w:bookmarkEnd w:id="8"/>
    <w:p w14:paraId="6F1B1387" w14:textId="77777777" w:rsidR="00A3713D" w:rsidRPr="001D5C4C" w:rsidRDefault="00A3713D" w:rsidP="001D5C4C">
      <w:pPr>
        <w:pStyle w:val="Heading2"/>
      </w:pPr>
      <w:r w:rsidRPr="001D5C4C">
        <w:t>Participant Compensation:</w:t>
      </w:r>
    </w:p>
    <w:p w14:paraId="7CC9094A" w14:textId="41B5F095" w:rsidR="00A3713D" w:rsidRPr="009A1BCE" w:rsidRDefault="00A3713D" w:rsidP="000A661B">
      <w:pPr>
        <w:spacing w:before="120" w:after="120" w:line="240" w:lineRule="auto"/>
        <w:rPr>
          <w:rFonts w:cs="Arial"/>
        </w:rPr>
      </w:pPr>
      <w:r w:rsidRPr="009A1BCE">
        <w:rPr>
          <w:rFonts w:cs="Arial"/>
        </w:rPr>
        <w:t xml:space="preserve">Describe any compensation to participants </w:t>
      </w:r>
      <w:r w:rsidR="004906C7" w:rsidRPr="009A1BCE">
        <w:rPr>
          <w:rFonts w:cs="Arial"/>
        </w:rPr>
        <w:t>(financial and nonfinancial)</w:t>
      </w:r>
      <w:r w:rsidR="007E730E" w:rsidRPr="009A1BCE">
        <w:rPr>
          <w:rFonts w:cs="Arial"/>
        </w:rPr>
        <w:t>,</w:t>
      </w:r>
      <w:r w:rsidR="004906C7" w:rsidRPr="009A1BCE">
        <w:rPr>
          <w:rFonts w:cs="Arial"/>
        </w:rPr>
        <w:t xml:space="preserve"> </w:t>
      </w:r>
      <w:r w:rsidRPr="009A1BCE">
        <w:rPr>
          <w:rFonts w:cs="Arial"/>
        </w:rPr>
        <w:t>including amounts and payment schedule (class credit, merchandise cards, transportation expenses, cash, check, etc.).</w:t>
      </w:r>
      <w:r w:rsidR="004906C7" w:rsidRPr="009A1BCE">
        <w:rPr>
          <w:rFonts w:cs="Arial"/>
        </w:rPr>
        <w:t xml:space="preserve">  Include the timing of such compensation in relation to study activities as well as who will receive the incentive. </w:t>
      </w:r>
    </w:p>
    <w:p w14:paraId="2477F591" w14:textId="6D215B38" w:rsidR="00A3713D" w:rsidRPr="001D5C4C" w:rsidRDefault="00A3713D" w:rsidP="001D5C4C">
      <w:pPr>
        <w:pStyle w:val="Heading2"/>
      </w:pPr>
      <w:r w:rsidRPr="001D5C4C">
        <w:t xml:space="preserve">Risk to </w:t>
      </w:r>
      <w:r w:rsidR="00EE5011" w:rsidRPr="001D5C4C">
        <w:t>P</w:t>
      </w:r>
      <w:r w:rsidRPr="001D5C4C">
        <w:t>articipants:</w:t>
      </w:r>
    </w:p>
    <w:p w14:paraId="4F02BFB3" w14:textId="12BD6124" w:rsidR="00A3713D" w:rsidRDefault="00A3713D" w:rsidP="000A661B">
      <w:pPr>
        <w:spacing w:before="120" w:after="120" w:line="240" w:lineRule="auto"/>
        <w:rPr>
          <w:rFonts w:cs="Arial"/>
        </w:rPr>
      </w:pPr>
      <w:r w:rsidRPr="009A1BCE">
        <w:rPr>
          <w:rFonts w:cs="Arial"/>
        </w:rPr>
        <w:t>State any reasonably foreseeable risks</w:t>
      </w:r>
      <w:r w:rsidR="00A16219" w:rsidRPr="009A1BCE">
        <w:rPr>
          <w:rFonts w:cs="Arial"/>
        </w:rPr>
        <w:t xml:space="preserve"> (</w:t>
      </w:r>
      <w:proofErr w:type="gramStart"/>
      <w:r w:rsidR="00A16219" w:rsidRPr="009A1BCE">
        <w:rPr>
          <w:rFonts w:cs="Arial"/>
        </w:rPr>
        <w:t>e.g.</w:t>
      </w:r>
      <w:proofErr w:type="gramEnd"/>
      <w:r w:rsidR="00A16219" w:rsidRPr="009A1BCE">
        <w:rPr>
          <w:rFonts w:cs="Arial"/>
        </w:rPr>
        <w:t xml:space="preserve"> psychological, physical, social, economic, or legal)</w:t>
      </w:r>
      <w:r w:rsidRPr="009A1BCE">
        <w:rPr>
          <w:rFonts w:cs="Arial"/>
        </w:rPr>
        <w:t>, discomforts, hazards, or inconveniences related to participation in the research</w:t>
      </w:r>
      <w:r w:rsidR="00A16219" w:rsidRPr="009A1BCE">
        <w:rPr>
          <w:rFonts w:cs="Arial"/>
        </w:rPr>
        <w:t xml:space="preserve"> and assess their likelihood and seriousness. Include how these risks will be minimized.</w:t>
      </w:r>
      <w:r w:rsidR="006A2F49" w:rsidRPr="009A1BCE">
        <w:rPr>
          <w:rFonts w:cs="Arial"/>
        </w:rPr>
        <w:t xml:space="preserve">  If applicable, describe risks to others who are not participants.</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985"/>
        <w:gridCol w:w="900"/>
        <w:gridCol w:w="2610"/>
        <w:gridCol w:w="1530"/>
        <w:gridCol w:w="4045"/>
      </w:tblGrid>
      <w:tr w:rsidR="00C84687" w14:paraId="47DB7376" w14:textId="77777777" w:rsidTr="006543E5">
        <w:tc>
          <w:tcPr>
            <w:tcW w:w="985" w:type="dxa"/>
            <w:tcBorders>
              <w:top w:val="single" w:sz="4" w:space="0" w:color="auto"/>
              <w:left w:val="single" w:sz="4" w:space="0" w:color="auto"/>
            </w:tcBorders>
            <w:shd w:val="clear" w:color="auto" w:fill="ED7D31" w:themeFill="accent2"/>
          </w:tcPr>
          <w:p w14:paraId="5B10A0A8" w14:textId="77777777" w:rsidR="00C84687" w:rsidRPr="00F54EEB" w:rsidRDefault="00C84687" w:rsidP="00082286">
            <w:pPr>
              <w:spacing w:before="60" w:after="60"/>
              <w:rPr>
                <w:rFonts w:cs="Arial"/>
                <w:b/>
                <w:bCs/>
                <w:color w:val="FFFFFF" w:themeColor="background1"/>
              </w:rPr>
            </w:pPr>
            <w:r w:rsidRPr="00500C48">
              <w:rPr>
                <w:rFonts w:cs="Arial"/>
                <w:b/>
                <w:bCs/>
                <w:color w:val="FFFFFF" w:themeColor="background1"/>
                <w:sz w:val="21"/>
                <w:szCs w:val="21"/>
              </w:rPr>
              <w:t>Risk:</w:t>
            </w:r>
          </w:p>
        </w:tc>
        <w:tc>
          <w:tcPr>
            <w:tcW w:w="9085" w:type="dxa"/>
            <w:gridSpan w:val="4"/>
            <w:tcBorders>
              <w:top w:val="single" w:sz="4" w:space="0" w:color="auto"/>
              <w:right w:val="single" w:sz="4" w:space="0" w:color="auto"/>
            </w:tcBorders>
            <w:shd w:val="clear" w:color="auto" w:fill="FBE4D5" w:themeFill="accent2" w:themeFillTint="33"/>
          </w:tcPr>
          <w:p w14:paraId="27F046DE" w14:textId="77777777" w:rsidR="00C84687" w:rsidRPr="00DF50BD" w:rsidRDefault="00C84687" w:rsidP="00082286">
            <w:pPr>
              <w:spacing w:before="60" w:after="60"/>
              <w:rPr>
                <w:rFonts w:cs="Arial"/>
                <w:color w:val="auto"/>
                <w:sz w:val="20"/>
                <w:szCs w:val="20"/>
              </w:rPr>
            </w:pPr>
          </w:p>
        </w:tc>
      </w:tr>
      <w:tr w:rsidR="00C84687" w14:paraId="635385F9" w14:textId="77777777" w:rsidTr="006543E5">
        <w:tc>
          <w:tcPr>
            <w:tcW w:w="1885" w:type="dxa"/>
            <w:gridSpan w:val="2"/>
            <w:tcBorders>
              <w:left w:val="single" w:sz="4" w:space="0" w:color="auto"/>
            </w:tcBorders>
            <w:shd w:val="clear" w:color="auto" w:fill="ED7D31" w:themeFill="accent2"/>
          </w:tcPr>
          <w:p w14:paraId="48E95447" w14:textId="77777777" w:rsidR="00C84687" w:rsidRPr="00DF50BD" w:rsidRDefault="00C84687" w:rsidP="00082286">
            <w:pPr>
              <w:spacing w:before="60" w:after="60"/>
              <w:jc w:val="right"/>
              <w:rPr>
                <w:rFonts w:cs="Arial"/>
                <w:color w:val="FFFFFF" w:themeColor="background1"/>
                <w:sz w:val="20"/>
                <w:szCs w:val="20"/>
              </w:rPr>
            </w:pPr>
            <w:r w:rsidRPr="00DF50BD">
              <w:rPr>
                <w:rFonts w:cs="Arial"/>
                <w:color w:val="FFFFFF" w:themeColor="background1"/>
                <w:sz w:val="20"/>
                <w:szCs w:val="20"/>
              </w:rPr>
              <w:t>Probability:</w:t>
            </w:r>
          </w:p>
        </w:tc>
        <w:tc>
          <w:tcPr>
            <w:tcW w:w="2610" w:type="dxa"/>
            <w:shd w:val="clear" w:color="auto" w:fill="F7CAAC" w:themeFill="accent2" w:themeFillTint="66"/>
          </w:tcPr>
          <w:p w14:paraId="0239BFF6" w14:textId="77777777" w:rsidR="0009671E" w:rsidRPr="00DF50BD" w:rsidRDefault="0009671E" w:rsidP="00082286">
            <w:pPr>
              <w:spacing w:before="60" w:after="60"/>
              <w:rPr>
                <w:rFonts w:cs="Arial"/>
                <w:sz w:val="20"/>
                <w:szCs w:val="20"/>
              </w:rPr>
            </w:pPr>
            <w:r w:rsidRPr="00DF50BD">
              <w:rPr>
                <w:rFonts w:cs="Arial"/>
                <w:sz w:val="20"/>
                <w:szCs w:val="20"/>
              </w:rPr>
              <w:fldChar w:fldCharType="begin">
                <w:ffData>
                  <w:name w:val="Check1"/>
                  <w:enabled/>
                  <w:calcOnExit w:val="0"/>
                  <w:checkBox>
                    <w:sizeAuto/>
                    <w:default w:val="0"/>
                  </w:checkBox>
                </w:ffData>
              </w:fldChar>
            </w:r>
            <w:r w:rsidRPr="00DF50BD">
              <w:rPr>
                <w:rFonts w:cs="Arial"/>
                <w:sz w:val="20"/>
                <w:szCs w:val="20"/>
              </w:rPr>
              <w:instrText xml:space="preserve"> FORMCHECKBOX </w:instrText>
            </w:r>
            <w:r w:rsidR="00000000">
              <w:rPr>
                <w:rFonts w:cs="Arial"/>
                <w:sz w:val="20"/>
                <w:szCs w:val="20"/>
              </w:rPr>
            </w:r>
            <w:r w:rsidR="00000000">
              <w:rPr>
                <w:rFonts w:cs="Arial"/>
                <w:sz w:val="20"/>
                <w:szCs w:val="20"/>
              </w:rPr>
              <w:fldChar w:fldCharType="separate"/>
            </w:r>
            <w:r w:rsidRPr="00DF50BD">
              <w:rPr>
                <w:rFonts w:cs="Arial"/>
                <w:sz w:val="20"/>
                <w:szCs w:val="20"/>
              </w:rPr>
              <w:fldChar w:fldCharType="end"/>
            </w:r>
            <w:r w:rsidRPr="00DF50BD">
              <w:rPr>
                <w:rFonts w:cs="Arial"/>
                <w:sz w:val="20"/>
                <w:szCs w:val="20"/>
              </w:rPr>
              <w:t xml:space="preserve"> Highly probable    </w:t>
            </w:r>
          </w:p>
          <w:p w14:paraId="7C85E980" w14:textId="77777777" w:rsidR="0009671E" w:rsidRPr="00DF50BD" w:rsidRDefault="0009671E" w:rsidP="00082286">
            <w:pPr>
              <w:spacing w:before="60" w:after="60"/>
              <w:rPr>
                <w:rFonts w:cs="Arial"/>
                <w:sz w:val="20"/>
                <w:szCs w:val="20"/>
              </w:rPr>
            </w:pPr>
            <w:r w:rsidRPr="00DF50BD">
              <w:rPr>
                <w:rFonts w:cs="Arial"/>
                <w:sz w:val="20"/>
                <w:szCs w:val="20"/>
              </w:rPr>
              <w:fldChar w:fldCharType="begin">
                <w:ffData>
                  <w:name w:val="Check2"/>
                  <w:enabled/>
                  <w:calcOnExit w:val="0"/>
                  <w:checkBox>
                    <w:sizeAuto/>
                    <w:default w:val="0"/>
                  </w:checkBox>
                </w:ffData>
              </w:fldChar>
            </w:r>
            <w:r w:rsidRPr="00DF50BD">
              <w:rPr>
                <w:rFonts w:cs="Arial"/>
                <w:sz w:val="20"/>
                <w:szCs w:val="20"/>
              </w:rPr>
              <w:instrText xml:space="preserve"> FORMCHECKBOX </w:instrText>
            </w:r>
            <w:r w:rsidR="00000000">
              <w:rPr>
                <w:rFonts w:cs="Arial"/>
                <w:sz w:val="20"/>
                <w:szCs w:val="20"/>
              </w:rPr>
            </w:r>
            <w:r w:rsidR="00000000">
              <w:rPr>
                <w:rFonts w:cs="Arial"/>
                <w:sz w:val="20"/>
                <w:szCs w:val="20"/>
              </w:rPr>
              <w:fldChar w:fldCharType="separate"/>
            </w:r>
            <w:r w:rsidRPr="00DF50BD">
              <w:rPr>
                <w:rFonts w:cs="Arial"/>
                <w:sz w:val="20"/>
                <w:szCs w:val="20"/>
              </w:rPr>
              <w:fldChar w:fldCharType="end"/>
            </w:r>
            <w:r w:rsidRPr="00DF50BD">
              <w:rPr>
                <w:rFonts w:cs="Arial"/>
                <w:sz w:val="20"/>
                <w:szCs w:val="20"/>
              </w:rPr>
              <w:t xml:space="preserve"> Somewhat probable</w:t>
            </w:r>
          </w:p>
          <w:p w14:paraId="385BC8FE" w14:textId="77777777" w:rsidR="0009671E" w:rsidRPr="00DF50BD" w:rsidRDefault="0009671E" w:rsidP="00082286">
            <w:pPr>
              <w:spacing w:before="60" w:after="60"/>
              <w:rPr>
                <w:rFonts w:cs="Arial"/>
                <w:sz w:val="20"/>
                <w:szCs w:val="20"/>
              </w:rPr>
            </w:pPr>
            <w:r w:rsidRPr="00DF50BD">
              <w:rPr>
                <w:rFonts w:cs="Arial"/>
                <w:sz w:val="20"/>
                <w:szCs w:val="20"/>
              </w:rPr>
              <w:fldChar w:fldCharType="begin">
                <w:ffData>
                  <w:name w:val="Check1"/>
                  <w:enabled/>
                  <w:calcOnExit w:val="0"/>
                  <w:checkBox>
                    <w:sizeAuto/>
                    <w:default w:val="0"/>
                  </w:checkBox>
                </w:ffData>
              </w:fldChar>
            </w:r>
            <w:r w:rsidRPr="00DF50BD">
              <w:rPr>
                <w:rFonts w:cs="Arial"/>
                <w:sz w:val="20"/>
                <w:szCs w:val="20"/>
              </w:rPr>
              <w:instrText xml:space="preserve"> FORMCHECKBOX </w:instrText>
            </w:r>
            <w:r w:rsidR="00000000">
              <w:rPr>
                <w:rFonts w:cs="Arial"/>
                <w:sz w:val="20"/>
                <w:szCs w:val="20"/>
              </w:rPr>
            </w:r>
            <w:r w:rsidR="00000000">
              <w:rPr>
                <w:rFonts w:cs="Arial"/>
                <w:sz w:val="20"/>
                <w:szCs w:val="20"/>
              </w:rPr>
              <w:fldChar w:fldCharType="separate"/>
            </w:r>
            <w:r w:rsidRPr="00DF50BD">
              <w:rPr>
                <w:rFonts w:cs="Arial"/>
                <w:sz w:val="20"/>
                <w:szCs w:val="20"/>
              </w:rPr>
              <w:fldChar w:fldCharType="end"/>
            </w:r>
            <w:r w:rsidRPr="00DF50BD">
              <w:rPr>
                <w:rFonts w:cs="Arial"/>
                <w:sz w:val="20"/>
                <w:szCs w:val="20"/>
              </w:rPr>
              <w:t xml:space="preserve"> Unlikely   </w:t>
            </w:r>
          </w:p>
          <w:p w14:paraId="3A52FC8A" w14:textId="343A7BA3" w:rsidR="00C84687" w:rsidRPr="00DF50BD" w:rsidRDefault="0009671E" w:rsidP="00082286">
            <w:pPr>
              <w:spacing w:before="60" w:after="60"/>
              <w:rPr>
                <w:rFonts w:cs="Arial"/>
                <w:color w:val="auto"/>
                <w:sz w:val="20"/>
                <w:szCs w:val="20"/>
              </w:rPr>
            </w:pPr>
            <w:r w:rsidRPr="00DF50BD">
              <w:rPr>
                <w:rFonts w:cs="Arial"/>
                <w:sz w:val="20"/>
                <w:szCs w:val="20"/>
              </w:rPr>
              <w:fldChar w:fldCharType="begin">
                <w:ffData>
                  <w:name w:val="Check2"/>
                  <w:enabled/>
                  <w:calcOnExit w:val="0"/>
                  <w:checkBox>
                    <w:sizeAuto/>
                    <w:default w:val="0"/>
                  </w:checkBox>
                </w:ffData>
              </w:fldChar>
            </w:r>
            <w:r w:rsidRPr="00DF50BD">
              <w:rPr>
                <w:rFonts w:cs="Arial"/>
                <w:sz w:val="20"/>
                <w:szCs w:val="20"/>
              </w:rPr>
              <w:instrText xml:space="preserve"> FORMCHECKBOX </w:instrText>
            </w:r>
            <w:r w:rsidR="00000000">
              <w:rPr>
                <w:rFonts w:cs="Arial"/>
                <w:sz w:val="20"/>
                <w:szCs w:val="20"/>
              </w:rPr>
            </w:r>
            <w:r w:rsidR="00000000">
              <w:rPr>
                <w:rFonts w:cs="Arial"/>
                <w:sz w:val="20"/>
                <w:szCs w:val="20"/>
              </w:rPr>
              <w:fldChar w:fldCharType="separate"/>
            </w:r>
            <w:r w:rsidRPr="00DF50BD">
              <w:rPr>
                <w:rFonts w:cs="Arial"/>
                <w:sz w:val="20"/>
                <w:szCs w:val="20"/>
              </w:rPr>
              <w:fldChar w:fldCharType="end"/>
            </w:r>
            <w:r w:rsidRPr="00DF50BD">
              <w:rPr>
                <w:rFonts w:cs="Arial"/>
                <w:sz w:val="20"/>
                <w:szCs w:val="20"/>
              </w:rPr>
              <w:t xml:space="preserve"> Highly unlikely</w:t>
            </w:r>
          </w:p>
        </w:tc>
        <w:tc>
          <w:tcPr>
            <w:tcW w:w="1530" w:type="dxa"/>
            <w:shd w:val="clear" w:color="auto" w:fill="ED7D31" w:themeFill="accent2"/>
          </w:tcPr>
          <w:p w14:paraId="1CAEFE52" w14:textId="77777777" w:rsidR="00C84687" w:rsidRPr="00DF50BD" w:rsidRDefault="00C84687" w:rsidP="00082286">
            <w:pPr>
              <w:spacing w:before="60" w:after="60"/>
              <w:jc w:val="right"/>
              <w:rPr>
                <w:rFonts w:cs="Arial"/>
                <w:color w:val="FFFFFF" w:themeColor="background1"/>
                <w:sz w:val="20"/>
                <w:szCs w:val="20"/>
              </w:rPr>
            </w:pPr>
            <w:r w:rsidRPr="00DF50BD">
              <w:rPr>
                <w:rFonts w:cs="Arial"/>
                <w:color w:val="FFFFFF" w:themeColor="background1"/>
                <w:sz w:val="20"/>
                <w:szCs w:val="20"/>
              </w:rPr>
              <w:t>Magnitude:</w:t>
            </w:r>
          </w:p>
        </w:tc>
        <w:tc>
          <w:tcPr>
            <w:tcW w:w="4045" w:type="dxa"/>
            <w:tcBorders>
              <w:right w:val="single" w:sz="4" w:space="0" w:color="auto"/>
            </w:tcBorders>
            <w:shd w:val="clear" w:color="auto" w:fill="F7CAAC" w:themeFill="accent2" w:themeFillTint="66"/>
          </w:tcPr>
          <w:p w14:paraId="03646DD3" w14:textId="6299BFD2" w:rsidR="006543E5" w:rsidRPr="00DF50BD" w:rsidRDefault="006543E5" w:rsidP="00082286">
            <w:pPr>
              <w:spacing w:before="60" w:after="60"/>
              <w:rPr>
                <w:rFonts w:cs="Arial"/>
                <w:sz w:val="20"/>
                <w:szCs w:val="20"/>
              </w:rPr>
            </w:pPr>
            <w:r w:rsidRPr="00DF50BD">
              <w:rPr>
                <w:rFonts w:cs="Arial"/>
                <w:sz w:val="20"/>
                <w:szCs w:val="20"/>
              </w:rPr>
              <w:fldChar w:fldCharType="begin">
                <w:ffData>
                  <w:name w:val="Check1"/>
                  <w:enabled/>
                  <w:calcOnExit w:val="0"/>
                  <w:checkBox>
                    <w:sizeAuto/>
                    <w:default w:val="0"/>
                  </w:checkBox>
                </w:ffData>
              </w:fldChar>
            </w:r>
            <w:r w:rsidRPr="00DF50BD">
              <w:rPr>
                <w:rFonts w:cs="Arial"/>
                <w:sz w:val="20"/>
                <w:szCs w:val="20"/>
              </w:rPr>
              <w:instrText xml:space="preserve"> FORMCHECKBOX </w:instrText>
            </w:r>
            <w:r w:rsidR="00000000">
              <w:rPr>
                <w:rFonts w:cs="Arial"/>
                <w:sz w:val="20"/>
                <w:szCs w:val="20"/>
              </w:rPr>
            </w:r>
            <w:r w:rsidR="00000000">
              <w:rPr>
                <w:rFonts w:cs="Arial"/>
                <w:sz w:val="20"/>
                <w:szCs w:val="20"/>
              </w:rPr>
              <w:fldChar w:fldCharType="separate"/>
            </w:r>
            <w:r w:rsidRPr="00DF50BD">
              <w:rPr>
                <w:rFonts w:cs="Arial"/>
                <w:sz w:val="20"/>
                <w:szCs w:val="20"/>
              </w:rPr>
              <w:fldChar w:fldCharType="end"/>
            </w:r>
            <w:r w:rsidRPr="00DF50BD">
              <w:rPr>
                <w:rFonts w:cs="Arial"/>
                <w:sz w:val="20"/>
                <w:szCs w:val="20"/>
              </w:rPr>
              <w:t xml:space="preserve"> Life-threatening/disabling (Grade 4)  </w:t>
            </w:r>
          </w:p>
          <w:p w14:paraId="3ED5E6A2" w14:textId="3F60D20D" w:rsidR="006543E5" w:rsidRPr="00DF50BD" w:rsidRDefault="006543E5" w:rsidP="00082286">
            <w:pPr>
              <w:spacing w:before="60" w:after="60"/>
              <w:rPr>
                <w:rFonts w:cs="Arial"/>
                <w:sz w:val="20"/>
                <w:szCs w:val="20"/>
              </w:rPr>
            </w:pPr>
            <w:r w:rsidRPr="00DF50BD">
              <w:rPr>
                <w:rFonts w:cs="Arial"/>
                <w:sz w:val="20"/>
                <w:szCs w:val="20"/>
              </w:rPr>
              <w:fldChar w:fldCharType="begin">
                <w:ffData>
                  <w:name w:val="Check2"/>
                  <w:enabled/>
                  <w:calcOnExit w:val="0"/>
                  <w:checkBox>
                    <w:sizeAuto/>
                    <w:default w:val="0"/>
                  </w:checkBox>
                </w:ffData>
              </w:fldChar>
            </w:r>
            <w:r w:rsidRPr="00DF50BD">
              <w:rPr>
                <w:rFonts w:cs="Arial"/>
                <w:sz w:val="20"/>
                <w:szCs w:val="20"/>
              </w:rPr>
              <w:instrText xml:space="preserve"> FORMCHECKBOX </w:instrText>
            </w:r>
            <w:r w:rsidR="00000000">
              <w:rPr>
                <w:rFonts w:cs="Arial"/>
                <w:sz w:val="20"/>
                <w:szCs w:val="20"/>
              </w:rPr>
            </w:r>
            <w:r w:rsidR="00000000">
              <w:rPr>
                <w:rFonts w:cs="Arial"/>
                <w:sz w:val="20"/>
                <w:szCs w:val="20"/>
              </w:rPr>
              <w:fldChar w:fldCharType="separate"/>
            </w:r>
            <w:r w:rsidRPr="00DF50BD">
              <w:rPr>
                <w:rFonts w:cs="Arial"/>
                <w:sz w:val="20"/>
                <w:szCs w:val="20"/>
              </w:rPr>
              <w:fldChar w:fldCharType="end"/>
            </w:r>
            <w:r w:rsidRPr="00DF50BD">
              <w:rPr>
                <w:rFonts w:cs="Arial"/>
                <w:sz w:val="20"/>
                <w:szCs w:val="20"/>
              </w:rPr>
              <w:t xml:space="preserve"> Severe and undesirable (Grade 3)</w:t>
            </w:r>
          </w:p>
          <w:p w14:paraId="1E050AF4" w14:textId="77777777" w:rsidR="006543E5" w:rsidRPr="00DF50BD" w:rsidRDefault="006543E5" w:rsidP="00082286">
            <w:pPr>
              <w:spacing w:before="60" w:after="60"/>
              <w:rPr>
                <w:rFonts w:cs="Arial"/>
                <w:sz w:val="20"/>
                <w:szCs w:val="20"/>
              </w:rPr>
            </w:pPr>
            <w:r w:rsidRPr="00DF50BD">
              <w:rPr>
                <w:rFonts w:cs="Arial"/>
                <w:sz w:val="20"/>
                <w:szCs w:val="20"/>
              </w:rPr>
              <w:fldChar w:fldCharType="begin">
                <w:ffData>
                  <w:name w:val="Check1"/>
                  <w:enabled/>
                  <w:calcOnExit w:val="0"/>
                  <w:checkBox>
                    <w:sizeAuto/>
                    <w:default w:val="0"/>
                  </w:checkBox>
                </w:ffData>
              </w:fldChar>
            </w:r>
            <w:r w:rsidRPr="00DF50BD">
              <w:rPr>
                <w:rFonts w:cs="Arial"/>
                <w:sz w:val="20"/>
                <w:szCs w:val="20"/>
              </w:rPr>
              <w:instrText xml:space="preserve"> FORMCHECKBOX </w:instrText>
            </w:r>
            <w:r w:rsidR="00000000">
              <w:rPr>
                <w:rFonts w:cs="Arial"/>
                <w:sz w:val="20"/>
                <w:szCs w:val="20"/>
              </w:rPr>
            </w:r>
            <w:r w:rsidR="00000000">
              <w:rPr>
                <w:rFonts w:cs="Arial"/>
                <w:sz w:val="20"/>
                <w:szCs w:val="20"/>
              </w:rPr>
              <w:fldChar w:fldCharType="separate"/>
            </w:r>
            <w:r w:rsidRPr="00DF50BD">
              <w:rPr>
                <w:rFonts w:cs="Arial"/>
                <w:sz w:val="20"/>
                <w:szCs w:val="20"/>
              </w:rPr>
              <w:fldChar w:fldCharType="end"/>
            </w:r>
            <w:r w:rsidRPr="00DF50BD">
              <w:rPr>
                <w:rFonts w:cs="Arial"/>
                <w:sz w:val="20"/>
                <w:szCs w:val="20"/>
              </w:rPr>
              <w:t xml:space="preserve"> Moderate (Grade 2)</w:t>
            </w:r>
          </w:p>
          <w:p w14:paraId="005F4E82" w14:textId="42820270" w:rsidR="00C84687" w:rsidRPr="00DF50BD" w:rsidRDefault="006543E5" w:rsidP="00082286">
            <w:pPr>
              <w:spacing w:before="60" w:after="60"/>
              <w:rPr>
                <w:rFonts w:cs="Arial"/>
                <w:color w:val="auto"/>
                <w:sz w:val="20"/>
                <w:szCs w:val="20"/>
              </w:rPr>
            </w:pPr>
            <w:r w:rsidRPr="00DF50BD">
              <w:rPr>
                <w:rFonts w:cs="Arial"/>
                <w:sz w:val="20"/>
                <w:szCs w:val="20"/>
              </w:rPr>
              <w:fldChar w:fldCharType="begin">
                <w:ffData>
                  <w:name w:val="Check2"/>
                  <w:enabled/>
                  <w:calcOnExit w:val="0"/>
                  <w:checkBox>
                    <w:sizeAuto/>
                    <w:default w:val="0"/>
                  </w:checkBox>
                </w:ffData>
              </w:fldChar>
            </w:r>
            <w:r w:rsidRPr="00DF50BD">
              <w:rPr>
                <w:rFonts w:cs="Arial"/>
                <w:sz w:val="20"/>
                <w:szCs w:val="20"/>
              </w:rPr>
              <w:instrText xml:space="preserve"> FORMCHECKBOX </w:instrText>
            </w:r>
            <w:r w:rsidR="00000000">
              <w:rPr>
                <w:rFonts w:cs="Arial"/>
                <w:sz w:val="20"/>
                <w:szCs w:val="20"/>
              </w:rPr>
            </w:r>
            <w:r w:rsidR="00000000">
              <w:rPr>
                <w:rFonts w:cs="Arial"/>
                <w:sz w:val="20"/>
                <w:szCs w:val="20"/>
              </w:rPr>
              <w:fldChar w:fldCharType="separate"/>
            </w:r>
            <w:r w:rsidRPr="00DF50BD">
              <w:rPr>
                <w:rFonts w:cs="Arial"/>
                <w:sz w:val="20"/>
                <w:szCs w:val="20"/>
              </w:rPr>
              <w:fldChar w:fldCharType="end"/>
            </w:r>
            <w:r w:rsidRPr="00DF50BD">
              <w:rPr>
                <w:rFonts w:cs="Arial"/>
                <w:sz w:val="20"/>
                <w:szCs w:val="20"/>
              </w:rPr>
              <w:t xml:space="preserve"> Mild (Grade 1)</w:t>
            </w:r>
          </w:p>
        </w:tc>
      </w:tr>
      <w:tr w:rsidR="00C84687" w14:paraId="39D879D9" w14:textId="77777777" w:rsidTr="006543E5">
        <w:tc>
          <w:tcPr>
            <w:tcW w:w="1885" w:type="dxa"/>
            <w:gridSpan w:val="2"/>
            <w:tcBorders>
              <w:left w:val="single" w:sz="4" w:space="0" w:color="auto"/>
              <w:bottom w:val="single" w:sz="4" w:space="0" w:color="auto"/>
            </w:tcBorders>
            <w:shd w:val="clear" w:color="auto" w:fill="ED7D31" w:themeFill="accent2"/>
          </w:tcPr>
          <w:p w14:paraId="4153874C" w14:textId="77777777" w:rsidR="00C84687" w:rsidRPr="00DF50BD" w:rsidRDefault="00C84687" w:rsidP="00082286">
            <w:pPr>
              <w:spacing w:before="60" w:after="60"/>
              <w:jc w:val="right"/>
              <w:rPr>
                <w:rFonts w:cs="Arial"/>
                <w:color w:val="FFFFFF" w:themeColor="background1"/>
                <w:sz w:val="20"/>
                <w:szCs w:val="20"/>
              </w:rPr>
            </w:pPr>
            <w:r w:rsidRPr="00DF50BD">
              <w:rPr>
                <w:rFonts w:cs="Arial"/>
                <w:color w:val="FFFFFF" w:themeColor="background1"/>
                <w:sz w:val="20"/>
                <w:szCs w:val="20"/>
              </w:rPr>
              <w:t>Mitigation Plan:</w:t>
            </w:r>
          </w:p>
        </w:tc>
        <w:tc>
          <w:tcPr>
            <w:tcW w:w="8185" w:type="dxa"/>
            <w:gridSpan w:val="3"/>
            <w:tcBorders>
              <w:bottom w:val="single" w:sz="4" w:space="0" w:color="auto"/>
              <w:right w:val="single" w:sz="4" w:space="0" w:color="auto"/>
            </w:tcBorders>
            <w:shd w:val="clear" w:color="auto" w:fill="F7CAAC" w:themeFill="accent2" w:themeFillTint="66"/>
          </w:tcPr>
          <w:p w14:paraId="3C7A45E7" w14:textId="77777777" w:rsidR="00C84687" w:rsidRPr="00DF50BD" w:rsidRDefault="00C84687" w:rsidP="00082286">
            <w:pPr>
              <w:spacing w:before="60" w:after="60"/>
              <w:rPr>
                <w:rFonts w:cs="Arial"/>
                <w:sz w:val="20"/>
                <w:szCs w:val="20"/>
              </w:rPr>
            </w:pPr>
          </w:p>
        </w:tc>
      </w:tr>
      <w:tr w:rsidR="00C84687" w:rsidRPr="00500C48" w14:paraId="61D31F09" w14:textId="77777777" w:rsidTr="006543E5">
        <w:tc>
          <w:tcPr>
            <w:tcW w:w="985" w:type="dxa"/>
            <w:tcBorders>
              <w:top w:val="single" w:sz="4" w:space="0" w:color="auto"/>
              <w:left w:val="single" w:sz="4" w:space="0" w:color="auto"/>
            </w:tcBorders>
            <w:shd w:val="clear" w:color="auto" w:fill="ED7D31" w:themeFill="accent2"/>
          </w:tcPr>
          <w:p w14:paraId="40C745E2" w14:textId="77777777" w:rsidR="00C84687" w:rsidRPr="00F54EEB" w:rsidRDefault="00C84687" w:rsidP="00082286">
            <w:pPr>
              <w:spacing w:before="60" w:after="60"/>
              <w:rPr>
                <w:rFonts w:cs="Arial"/>
                <w:b/>
                <w:bCs/>
                <w:color w:val="FFFFFF" w:themeColor="background1"/>
              </w:rPr>
            </w:pPr>
            <w:r w:rsidRPr="00500C48">
              <w:rPr>
                <w:rFonts w:cs="Arial"/>
                <w:b/>
                <w:bCs/>
                <w:color w:val="FFFFFF" w:themeColor="background1"/>
                <w:sz w:val="21"/>
                <w:szCs w:val="21"/>
              </w:rPr>
              <w:t>Risk:</w:t>
            </w:r>
          </w:p>
        </w:tc>
        <w:tc>
          <w:tcPr>
            <w:tcW w:w="9085" w:type="dxa"/>
            <w:gridSpan w:val="4"/>
            <w:tcBorders>
              <w:top w:val="single" w:sz="4" w:space="0" w:color="auto"/>
              <w:right w:val="single" w:sz="4" w:space="0" w:color="auto"/>
            </w:tcBorders>
            <w:shd w:val="clear" w:color="auto" w:fill="FBE4D5" w:themeFill="accent2" w:themeFillTint="33"/>
          </w:tcPr>
          <w:p w14:paraId="37D0D6F4" w14:textId="77777777" w:rsidR="00C84687" w:rsidRPr="00DF50BD" w:rsidRDefault="00C84687" w:rsidP="00082286">
            <w:pPr>
              <w:spacing w:before="60" w:after="60"/>
              <w:rPr>
                <w:rFonts w:cs="Arial"/>
                <w:color w:val="auto"/>
                <w:sz w:val="20"/>
                <w:szCs w:val="20"/>
              </w:rPr>
            </w:pPr>
          </w:p>
        </w:tc>
      </w:tr>
      <w:tr w:rsidR="00C84687" w:rsidRPr="00500C48" w14:paraId="0A1E3E8F" w14:textId="77777777" w:rsidTr="006543E5">
        <w:tc>
          <w:tcPr>
            <w:tcW w:w="1885" w:type="dxa"/>
            <w:gridSpan w:val="2"/>
            <w:tcBorders>
              <w:left w:val="single" w:sz="4" w:space="0" w:color="auto"/>
            </w:tcBorders>
            <w:shd w:val="clear" w:color="auto" w:fill="ED7D31" w:themeFill="accent2"/>
          </w:tcPr>
          <w:p w14:paraId="7B5A98A6" w14:textId="77777777" w:rsidR="00C84687" w:rsidRPr="00DF50BD" w:rsidRDefault="00C84687" w:rsidP="00082286">
            <w:pPr>
              <w:spacing w:before="60" w:after="60"/>
              <w:jc w:val="right"/>
              <w:rPr>
                <w:rFonts w:cs="Arial"/>
                <w:color w:val="FFFFFF" w:themeColor="background1"/>
                <w:sz w:val="20"/>
                <w:szCs w:val="20"/>
              </w:rPr>
            </w:pPr>
            <w:r w:rsidRPr="00DF50BD">
              <w:rPr>
                <w:rFonts w:cs="Arial"/>
                <w:color w:val="FFFFFF" w:themeColor="background1"/>
                <w:sz w:val="20"/>
                <w:szCs w:val="20"/>
              </w:rPr>
              <w:t>Probability:</w:t>
            </w:r>
          </w:p>
        </w:tc>
        <w:tc>
          <w:tcPr>
            <w:tcW w:w="2610" w:type="dxa"/>
            <w:shd w:val="clear" w:color="auto" w:fill="F7CAAC" w:themeFill="accent2" w:themeFillTint="66"/>
          </w:tcPr>
          <w:p w14:paraId="27BFB3B2" w14:textId="77777777" w:rsidR="0009671E" w:rsidRPr="00DF50BD" w:rsidRDefault="0009671E" w:rsidP="00082286">
            <w:pPr>
              <w:spacing w:before="60" w:after="60"/>
              <w:rPr>
                <w:rFonts w:cs="Arial"/>
                <w:sz w:val="20"/>
                <w:szCs w:val="20"/>
              </w:rPr>
            </w:pPr>
            <w:r w:rsidRPr="00DF50BD">
              <w:rPr>
                <w:rFonts w:cs="Arial"/>
                <w:sz w:val="20"/>
                <w:szCs w:val="20"/>
              </w:rPr>
              <w:fldChar w:fldCharType="begin">
                <w:ffData>
                  <w:name w:val="Check1"/>
                  <w:enabled/>
                  <w:calcOnExit w:val="0"/>
                  <w:checkBox>
                    <w:sizeAuto/>
                    <w:default w:val="0"/>
                  </w:checkBox>
                </w:ffData>
              </w:fldChar>
            </w:r>
            <w:r w:rsidRPr="00DF50BD">
              <w:rPr>
                <w:rFonts w:cs="Arial"/>
                <w:sz w:val="20"/>
                <w:szCs w:val="20"/>
              </w:rPr>
              <w:instrText xml:space="preserve"> FORMCHECKBOX </w:instrText>
            </w:r>
            <w:r w:rsidR="00000000">
              <w:rPr>
                <w:rFonts w:cs="Arial"/>
                <w:sz w:val="20"/>
                <w:szCs w:val="20"/>
              </w:rPr>
            </w:r>
            <w:r w:rsidR="00000000">
              <w:rPr>
                <w:rFonts w:cs="Arial"/>
                <w:sz w:val="20"/>
                <w:szCs w:val="20"/>
              </w:rPr>
              <w:fldChar w:fldCharType="separate"/>
            </w:r>
            <w:r w:rsidRPr="00DF50BD">
              <w:rPr>
                <w:rFonts w:cs="Arial"/>
                <w:sz w:val="20"/>
                <w:szCs w:val="20"/>
              </w:rPr>
              <w:fldChar w:fldCharType="end"/>
            </w:r>
            <w:r w:rsidRPr="00DF50BD">
              <w:rPr>
                <w:rFonts w:cs="Arial"/>
                <w:sz w:val="20"/>
                <w:szCs w:val="20"/>
              </w:rPr>
              <w:t xml:space="preserve"> Highly probable    </w:t>
            </w:r>
          </w:p>
          <w:p w14:paraId="005D8172" w14:textId="77777777" w:rsidR="0009671E" w:rsidRPr="00DF50BD" w:rsidRDefault="0009671E" w:rsidP="00082286">
            <w:pPr>
              <w:spacing w:before="60" w:after="60"/>
              <w:rPr>
                <w:rFonts w:cs="Arial"/>
                <w:sz w:val="20"/>
                <w:szCs w:val="20"/>
              </w:rPr>
            </w:pPr>
            <w:r w:rsidRPr="00DF50BD">
              <w:rPr>
                <w:rFonts w:cs="Arial"/>
                <w:sz w:val="20"/>
                <w:szCs w:val="20"/>
              </w:rPr>
              <w:fldChar w:fldCharType="begin">
                <w:ffData>
                  <w:name w:val="Check2"/>
                  <w:enabled/>
                  <w:calcOnExit w:val="0"/>
                  <w:checkBox>
                    <w:sizeAuto/>
                    <w:default w:val="0"/>
                  </w:checkBox>
                </w:ffData>
              </w:fldChar>
            </w:r>
            <w:r w:rsidRPr="00DF50BD">
              <w:rPr>
                <w:rFonts w:cs="Arial"/>
                <w:sz w:val="20"/>
                <w:szCs w:val="20"/>
              </w:rPr>
              <w:instrText xml:space="preserve"> FORMCHECKBOX </w:instrText>
            </w:r>
            <w:r w:rsidR="00000000">
              <w:rPr>
                <w:rFonts w:cs="Arial"/>
                <w:sz w:val="20"/>
                <w:szCs w:val="20"/>
              </w:rPr>
            </w:r>
            <w:r w:rsidR="00000000">
              <w:rPr>
                <w:rFonts w:cs="Arial"/>
                <w:sz w:val="20"/>
                <w:szCs w:val="20"/>
              </w:rPr>
              <w:fldChar w:fldCharType="separate"/>
            </w:r>
            <w:r w:rsidRPr="00DF50BD">
              <w:rPr>
                <w:rFonts w:cs="Arial"/>
                <w:sz w:val="20"/>
                <w:szCs w:val="20"/>
              </w:rPr>
              <w:fldChar w:fldCharType="end"/>
            </w:r>
            <w:r w:rsidRPr="00DF50BD">
              <w:rPr>
                <w:rFonts w:cs="Arial"/>
                <w:sz w:val="20"/>
                <w:szCs w:val="20"/>
              </w:rPr>
              <w:t xml:space="preserve"> Somewhat probable</w:t>
            </w:r>
          </w:p>
          <w:p w14:paraId="1E3B945C" w14:textId="77777777" w:rsidR="0009671E" w:rsidRPr="00DF50BD" w:rsidRDefault="0009671E" w:rsidP="00082286">
            <w:pPr>
              <w:spacing w:before="60" w:after="60"/>
              <w:rPr>
                <w:rFonts w:cs="Arial"/>
                <w:sz w:val="20"/>
                <w:szCs w:val="20"/>
              </w:rPr>
            </w:pPr>
            <w:r w:rsidRPr="00DF50BD">
              <w:rPr>
                <w:rFonts w:cs="Arial"/>
                <w:sz w:val="20"/>
                <w:szCs w:val="20"/>
              </w:rPr>
              <w:fldChar w:fldCharType="begin">
                <w:ffData>
                  <w:name w:val="Check1"/>
                  <w:enabled/>
                  <w:calcOnExit w:val="0"/>
                  <w:checkBox>
                    <w:sizeAuto/>
                    <w:default w:val="0"/>
                  </w:checkBox>
                </w:ffData>
              </w:fldChar>
            </w:r>
            <w:r w:rsidRPr="00DF50BD">
              <w:rPr>
                <w:rFonts w:cs="Arial"/>
                <w:sz w:val="20"/>
                <w:szCs w:val="20"/>
              </w:rPr>
              <w:instrText xml:space="preserve"> FORMCHECKBOX </w:instrText>
            </w:r>
            <w:r w:rsidR="00000000">
              <w:rPr>
                <w:rFonts w:cs="Arial"/>
                <w:sz w:val="20"/>
                <w:szCs w:val="20"/>
              </w:rPr>
            </w:r>
            <w:r w:rsidR="00000000">
              <w:rPr>
                <w:rFonts w:cs="Arial"/>
                <w:sz w:val="20"/>
                <w:szCs w:val="20"/>
              </w:rPr>
              <w:fldChar w:fldCharType="separate"/>
            </w:r>
            <w:r w:rsidRPr="00DF50BD">
              <w:rPr>
                <w:rFonts w:cs="Arial"/>
                <w:sz w:val="20"/>
                <w:szCs w:val="20"/>
              </w:rPr>
              <w:fldChar w:fldCharType="end"/>
            </w:r>
            <w:r w:rsidRPr="00DF50BD">
              <w:rPr>
                <w:rFonts w:cs="Arial"/>
                <w:sz w:val="20"/>
                <w:szCs w:val="20"/>
              </w:rPr>
              <w:t xml:space="preserve"> Unlikely   </w:t>
            </w:r>
          </w:p>
          <w:p w14:paraId="5D9F0639" w14:textId="6EB74BC3" w:rsidR="00C84687" w:rsidRPr="00DF50BD" w:rsidRDefault="0009671E" w:rsidP="00082286">
            <w:pPr>
              <w:spacing w:before="60" w:after="60"/>
              <w:rPr>
                <w:rFonts w:cs="Arial"/>
                <w:color w:val="auto"/>
                <w:sz w:val="20"/>
                <w:szCs w:val="20"/>
              </w:rPr>
            </w:pPr>
            <w:r w:rsidRPr="00DF50BD">
              <w:rPr>
                <w:rFonts w:cs="Arial"/>
                <w:sz w:val="20"/>
                <w:szCs w:val="20"/>
              </w:rPr>
              <w:fldChar w:fldCharType="begin">
                <w:ffData>
                  <w:name w:val="Check2"/>
                  <w:enabled/>
                  <w:calcOnExit w:val="0"/>
                  <w:checkBox>
                    <w:sizeAuto/>
                    <w:default w:val="0"/>
                  </w:checkBox>
                </w:ffData>
              </w:fldChar>
            </w:r>
            <w:r w:rsidRPr="00DF50BD">
              <w:rPr>
                <w:rFonts w:cs="Arial"/>
                <w:sz w:val="20"/>
                <w:szCs w:val="20"/>
              </w:rPr>
              <w:instrText xml:space="preserve"> FORMCHECKBOX </w:instrText>
            </w:r>
            <w:r w:rsidR="00000000">
              <w:rPr>
                <w:rFonts w:cs="Arial"/>
                <w:sz w:val="20"/>
                <w:szCs w:val="20"/>
              </w:rPr>
            </w:r>
            <w:r w:rsidR="00000000">
              <w:rPr>
                <w:rFonts w:cs="Arial"/>
                <w:sz w:val="20"/>
                <w:szCs w:val="20"/>
              </w:rPr>
              <w:fldChar w:fldCharType="separate"/>
            </w:r>
            <w:r w:rsidRPr="00DF50BD">
              <w:rPr>
                <w:rFonts w:cs="Arial"/>
                <w:sz w:val="20"/>
                <w:szCs w:val="20"/>
              </w:rPr>
              <w:fldChar w:fldCharType="end"/>
            </w:r>
            <w:r w:rsidRPr="00DF50BD">
              <w:rPr>
                <w:rFonts w:cs="Arial"/>
                <w:sz w:val="20"/>
                <w:szCs w:val="20"/>
              </w:rPr>
              <w:t xml:space="preserve"> Highly unlikely</w:t>
            </w:r>
          </w:p>
        </w:tc>
        <w:tc>
          <w:tcPr>
            <w:tcW w:w="1530" w:type="dxa"/>
            <w:shd w:val="clear" w:color="auto" w:fill="ED7D31" w:themeFill="accent2"/>
          </w:tcPr>
          <w:p w14:paraId="38BEA488" w14:textId="77777777" w:rsidR="00C84687" w:rsidRPr="00DF50BD" w:rsidRDefault="00C84687" w:rsidP="00082286">
            <w:pPr>
              <w:spacing w:before="60" w:after="60"/>
              <w:jc w:val="right"/>
              <w:rPr>
                <w:rFonts w:cs="Arial"/>
                <w:color w:val="FFFFFF" w:themeColor="background1"/>
                <w:sz w:val="20"/>
                <w:szCs w:val="20"/>
              </w:rPr>
            </w:pPr>
            <w:r w:rsidRPr="00DF50BD">
              <w:rPr>
                <w:rFonts w:cs="Arial"/>
                <w:color w:val="FFFFFF" w:themeColor="background1"/>
                <w:sz w:val="20"/>
                <w:szCs w:val="20"/>
              </w:rPr>
              <w:t>Magnitude:</w:t>
            </w:r>
          </w:p>
        </w:tc>
        <w:tc>
          <w:tcPr>
            <w:tcW w:w="4045" w:type="dxa"/>
            <w:tcBorders>
              <w:right w:val="single" w:sz="4" w:space="0" w:color="auto"/>
            </w:tcBorders>
            <w:shd w:val="clear" w:color="auto" w:fill="F7CAAC" w:themeFill="accent2" w:themeFillTint="66"/>
          </w:tcPr>
          <w:p w14:paraId="1938BD03" w14:textId="006712BF" w:rsidR="006543E5" w:rsidRPr="00DF50BD" w:rsidRDefault="006543E5" w:rsidP="00082286">
            <w:pPr>
              <w:spacing w:before="60" w:after="60"/>
              <w:rPr>
                <w:rFonts w:cs="Arial"/>
                <w:sz w:val="20"/>
                <w:szCs w:val="20"/>
              </w:rPr>
            </w:pPr>
            <w:r w:rsidRPr="00DF50BD">
              <w:rPr>
                <w:rFonts w:cs="Arial"/>
                <w:sz w:val="20"/>
                <w:szCs w:val="20"/>
              </w:rPr>
              <w:fldChar w:fldCharType="begin">
                <w:ffData>
                  <w:name w:val="Check1"/>
                  <w:enabled/>
                  <w:calcOnExit w:val="0"/>
                  <w:checkBox>
                    <w:sizeAuto/>
                    <w:default w:val="0"/>
                  </w:checkBox>
                </w:ffData>
              </w:fldChar>
            </w:r>
            <w:r w:rsidRPr="00DF50BD">
              <w:rPr>
                <w:rFonts w:cs="Arial"/>
                <w:sz w:val="20"/>
                <w:szCs w:val="20"/>
              </w:rPr>
              <w:instrText xml:space="preserve"> FORMCHECKBOX </w:instrText>
            </w:r>
            <w:r w:rsidR="00000000">
              <w:rPr>
                <w:rFonts w:cs="Arial"/>
                <w:sz w:val="20"/>
                <w:szCs w:val="20"/>
              </w:rPr>
            </w:r>
            <w:r w:rsidR="00000000">
              <w:rPr>
                <w:rFonts w:cs="Arial"/>
                <w:sz w:val="20"/>
                <w:szCs w:val="20"/>
              </w:rPr>
              <w:fldChar w:fldCharType="separate"/>
            </w:r>
            <w:r w:rsidRPr="00DF50BD">
              <w:rPr>
                <w:rFonts w:cs="Arial"/>
                <w:sz w:val="20"/>
                <w:szCs w:val="20"/>
              </w:rPr>
              <w:fldChar w:fldCharType="end"/>
            </w:r>
            <w:r w:rsidRPr="00DF50BD">
              <w:rPr>
                <w:rFonts w:cs="Arial"/>
                <w:sz w:val="20"/>
                <w:szCs w:val="20"/>
              </w:rPr>
              <w:t xml:space="preserve"> Life-threatening/disabling (Grade 4)  </w:t>
            </w:r>
          </w:p>
          <w:p w14:paraId="30B7ED03" w14:textId="0D46CA95" w:rsidR="006543E5" w:rsidRPr="00DF50BD" w:rsidRDefault="006543E5" w:rsidP="00082286">
            <w:pPr>
              <w:spacing w:before="60" w:after="60"/>
              <w:rPr>
                <w:rFonts w:cs="Arial"/>
                <w:sz w:val="20"/>
                <w:szCs w:val="20"/>
              </w:rPr>
            </w:pPr>
            <w:r w:rsidRPr="00DF50BD">
              <w:rPr>
                <w:rFonts w:cs="Arial"/>
                <w:sz w:val="20"/>
                <w:szCs w:val="20"/>
              </w:rPr>
              <w:fldChar w:fldCharType="begin">
                <w:ffData>
                  <w:name w:val="Check2"/>
                  <w:enabled/>
                  <w:calcOnExit w:val="0"/>
                  <w:checkBox>
                    <w:sizeAuto/>
                    <w:default w:val="0"/>
                  </w:checkBox>
                </w:ffData>
              </w:fldChar>
            </w:r>
            <w:r w:rsidRPr="00DF50BD">
              <w:rPr>
                <w:rFonts w:cs="Arial"/>
                <w:sz w:val="20"/>
                <w:szCs w:val="20"/>
              </w:rPr>
              <w:instrText xml:space="preserve"> FORMCHECKBOX </w:instrText>
            </w:r>
            <w:r w:rsidR="00000000">
              <w:rPr>
                <w:rFonts w:cs="Arial"/>
                <w:sz w:val="20"/>
                <w:szCs w:val="20"/>
              </w:rPr>
            </w:r>
            <w:r w:rsidR="00000000">
              <w:rPr>
                <w:rFonts w:cs="Arial"/>
                <w:sz w:val="20"/>
                <w:szCs w:val="20"/>
              </w:rPr>
              <w:fldChar w:fldCharType="separate"/>
            </w:r>
            <w:r w:rsidRPr="00DF50BD">
              <w:rPr>
                <w:rFonts w:cs="Arial"/>
                <w:sz w:val="20"/>
                <w:szCs w:val="20"/>
              </w:rPr>
              <w:fldChar w:fldCharType="end"/>
            </w:r>
            <w:r w:rsidRPr="00DF50BD">
              <w:rPr>
                <w:rFonts w:cs="Arial"/>
                <w:sz w:val="20"/>
                <w:szCs w:val="20"/>
              </w:rPr>
              <w:t xml:space="preserve"> Severe and undesirable (Grade 3)</w:t>
            </w:r>
          </w:p>
          <w:p w14:paraId="3643A11F" w14:textId="77777777" w:rsidR="006543E5" w:rsidRPr="00DF50BD" w:rsidRDefault="006543E5" w:rsidP="00082286">
            <w:pPr>
              <w:spacing w:before="60" w:after="60"/>
              <w:rPr>
                <w:rFonts w:cs="Arial"/>
                <w:sz w:val="20"/>
                <w:szCs w:val="20"/>
              </w:rPr>
            </w:pPr>
            <w:r w:rsidRPr="00DF50BD">
              <w:rPr>
                <w:rFonts w:cs="Arial"/>
                <w:sz w:val="20"/>
                <w:szCs w:val="20"/>
              </w:rPr>
              <w:fldChar w:fldCharType="begin">
                <w:ffData>
                  <w:name w:val="Check1"/>
                  <w:enabled/>
                  <w:calcOnExit w:val="0"/>
                  <w:checkBox>
                    <w:sizeAuto/>
                    <w:default w:val="0"/>
                  </w:checkBox>
                </w:ffData>
              </w:fldChar>
            </w:r>
            <w:r w:rsidRPr="00DF50BD">
              <w:rPr>
                <w:rFonts w:cs="Arial"/>
                <w:sz w:val="20"/>
                <w:szCs w:val="20"/>
              </w:rPr>
              <w:instrText xml:space="preserve"> FORMCHECKBOX </w:instrText>
            </w:r>
            <w:r w:rsidR="00000000">
              <w:rPr>
                <w:rFonts w:cs="Arial"/>
                <w:sz w:val="20"/>
                <w:szCs w:val="20"/>
              </w:rPr>
            </w:r>
            <w:r w:rsidR="00000000">
              <w:rPr>
                <w:rFonts w:cs="Arial"/>
                <w:sz w:val="20"/>
                <w:szCs w:val="20"/>
              </w:rPr>
              <w:fldChar w:fldCharType="separate"/>
            </w:r>
            <w:r w:rsidRPr="00DF50BD">
              <w:rPr>
                <w:rFonts w:cs="Arial"/>
                <w:sz w:val="20"/>
                <w:szCs w:val="20"/>
              </w:rPr>
              <w:fldChar w:fldCharType="end"/>
            </w:r>
            <w:r w:rsidRPr="00DF50BD">
              <w:rPr>
                <w:rFonts w:cs="Arial"/>
                <w:sz w:val="20"/>
                <w:szCs w:val="20"/>
              </w:rPr>
              <w:t xml:space="preserve"> Moderate (Grade 2)</w:t>
            </w:r>
          </w:p>
          <w:p w14:paraId="04BAB77F" w14:textId="5B88F7FA" w:rsidR="00C84687" w:rsidRPr="00DF50BD" w:rsidRDefault="006543E5" w:rsidP="00082286">
            <w:pPr>
              <w:spacing w:before="60" w:after="60"/>
              <w:rPr>
                <w:rFonts w:cs="Arial"/>
                <w:color w:val="auto"/>
                <w:sz w:val="20"/>
                <w:szCs w:val="20"/>
              </w:rPr>
            </w:pPr>
            <w:r w:rsidRPr="00DF50BD">
              <w:rPr>
                <w:rFonts w:cs="Arial"/>
                <w:sz w:val="20"/>
                <w:szCs w:val="20"/>
              </w:rPr>
              <w:fldChar w:fldCharType="begin">
                <w:ffData>
                  <w:name w:val="Check2"/>
                  <w:enabled/>
                  <w:calcOnExit w:val="0"/>
                  <w:checkBox>
                    <w:sizeAuto/>
                    <w:default w:val="0"/>
                  </w:checkBox>
                </w:ffData>
              </w:fldChar>
            </w:r>
            <w:r w:rsidRPr="00DF50BD">
              <w:rPr>
                <w:rFonts w:cs="Arial"/>
                <w:sz w:val="20"/>
                <w:szCs w:val="20"/>
              </w:rPr>
              <w:instrText xml:space="preserve"> FORMCHECKBOX </w:instrText>
            </w:r>
            <w:r w:rsidR="00000000">
              <w:rPr>
                <w:rFonts w:cs="Arial"/>
                <w:sz w:val="20"/>
                <w:szCs w:val="20"/>
              </w:rPr>
            </w:r>
            <w:r w:rsidR="00000000">
              <w:rPr>
                <w:rFonts w:cs="Arial"/>
                <w:sz w:val="20"/>
                <w:szCs w:val="20"/>
              </w:rPr>
              <w:fldChar w:fldCharType="separate"/>
            </w:r>
            <w:r w:rsidRPr="00DF50BD">
              <w:rPr>
                <w:rFonts w:cs="Arial"/>
                <w:sz w:val="20"/>
                <w:szCs w:val="20"/>
              </w:rPr>
              <w:fldChar w:fldCharType="end"/>
            </w:r>
            <w:r w:rsidRPr="00DF50BD">
              <w:rPr>
                <w:rFonts w:cs="Arial"/>
                <w:sz w:val="20"/>
                <w:szCs w:val="20"/>
              </w:rPr>
              <w:t xml:space="preserve"> Mild (Grade 1)</w:t>
            </w:r>
          </w:p>
        </w:tc>
      </w:tr>
      <w:tr w:rsidR="00C84687" w14:paraId="5F2BBBBB" w14:textId="77777777" w:rsidTr="006543E5">
        <w:tc>
          <w:tcPr>
            <w:tcW w:w="1885" w:type="dxa"/>
            <w:gridSpan w:val="2"/>
            <w:tcBorders>
              <w:left w:val="single" w:sz="4" w:space="0" w:color="auto"/>
              <w:bottom w:val="single" w:sz="4" w:space="0" w:color="auto"/>
            </w:tcBorders>
            <w:shd w:val="clear" w:color="auto" w:fill="ED7D31" w:themeFill="accent2"/>
          </w:tcPr>
          <w:p w14:paraId="274E7DF4" w14:textId="77777777" w:rsidR="00C84687" w:rsidRPr="00DF50BD" w:rsidRDefault="00C84687" w:rsidP="00082286">
            <w:pPr>
              <w:spacing w:before="60" w:after="60"/>
              <w:jc w:val="right"/>
              <w:rPr>
                <w:rFonts w:cs="Arial"/>
                <w:color w:val="FFFFFF" w:themeColor="background1"/>
                <w:sz w:val="20"/>
                <w:szCs w:val="20"/>
              </w:rPr>
            </w:pPr>
            <w:r w:rsidRPr="00DF50BD">
              <w:rPr>
                <w:rFonts w:cs="Arial"/>
                <w:color w:val="FFFFFF" w:themeColor="background1"/>
                <w:sz w:val="20"/>
                <w:szCs w:val="20"/>
              </w:rPr>
              <w:t>Mitigation Plan:</w:t>
            </w:r>
          </w:p>
        </w:tc>
        <w:tc>
          <w:tcPr>
            <w:tcW w:w="8185" w:type="dxa"/>
            <w:gridSpan w:val="3"/>
            <w:tcBorders>
              <w:bottom w:val="single" w:sz="4" w:space="0" w:color="auto"/>
              <w:right w:val="single" w:sz="4" w:space="0" w:color="auto"/>
            </w:tcBorders>
            <w:shd w:val="clear" w:color="auto" w:fill="F7CAAC" w:themeFill="accent2" w:themeFillTint="66"/>
          </w:tcPr>
          <w:p w14:paraId="0942B523" w14:textId="77777777" w:rsidR="00C84687" w:rsidRPr="00DF50BD" w:rsidRDefault="00C84687" w:rsidP="00082286">
            <w:pPr>
              <w:spacing w:before="60" w:after="60"/>
              <w:rPr>
                <w:rFonts w:cs="Arial"/>
                <w:sz w:val="20"/>
                <w:szCs w:val="20"/>
              </w:rPr>
            </w:pPr>
          </w:p>
        </w:tc>
      </w:tr>
      <w:tr w:rsidR="00C84687" w14:paraId="4B64BAAC" w14:textId="77777777" w:rsidTr="006543E5">
        <w:tc>
          <w:tcPr>
            <w:tcW w:w="985" w:type="dxa"/>
            <w:tcBorders>
              <w:top w:val="single" w:sz="4" w:space="0" w:color="auto"/>
              <w:left w:val="single" w:sz="4" w:space="0" w:color="auto"/>
            </w:tcBorders>
            <w:shd w:val="clear" w:color="auto" w:fill="ED7D31" w:themeFill="accent2"/>
          </w:tcPr>
          <w:p w14:paraId="2BCDE1BB" w14:textId="77777777" w:rsidR="00C84687" w:rsidRPr="00F54EEB" w:rsidRDefault="00C84687" w:rsidP="00082286">
            <w:pPr>
              <w:spacing w:before="60" w:after="60"/>
              <w:rPr>
                <w:rFonts w:cs="Arial"/>
                <w:b/>
                <w:bCs/>
                <w:color w:val="FFFFFF" w:themeColor="background1"/>
              </w:rPr>
            </w:pPr>
            <w:r w:rsidRPr="00500C48">
              <w:rPr>
                <w:rFonts w:cs="Arial"/>
                <w:b/>
                <w:bCs/>
                <w:color w:val="FFFFFF" w:themeColor="background1"/>
                <w:sz w:val="21"/>
                <w:szCs w:val="21"/>
              </w:rPr>
              <w:t>Risk:</w:t>
            </w:r>
          </w:p>
        </w:tc>
        <w:tc>
          <w:tcPr>
            <w:tcW w:w="9085" w:type="dxa"/>
            <w:gridSpan w:val="4"/>
            <w:tcBorders>
              <w:top w:val="single" w:sz="4" w:space="0" w:color="auto"/>
              <w:right w:val="single" w:sz="4" w:space="0" w:color="auto"/>
            </w:tcBorders>
            <w:shd w:val="clear" w:color="auto" w:fill="FBE4D5" w:themeFill="accent2" w:themeFillTint="33"/>
          </w:tcPr>
          <w:p w14:paraId="145992E3" w14:textId="77777777" w:rsidR="00C84687" w:rsidRPr="00DF50BD" w:rsidRDefault="00C84687" w:rsidP="00082286">
            <w:pPr>
              <w:spacing w:before="60" w:after="60"/>
              <w:rPr>
                <w:rFonts w:cs="Arial"/>
                <w:color w:val="auto"/>
                <w:sz w:val="20"/>
                <w:szCs w:val="20"/>
              </w:rPr>
            </w:pPr>
          </w:p>
        </w:tc>
      </w:tr>
      <w:tr w:rsidR="00C84687" w14:paraId="3C1F2358" w14:textId="77777777" w:rsidTr="006543E5">
        <w:tc>
          <w:tcPr>
            <w:tcW w:w="1885" w:type="dxa"/>
            <w:gridSpan w:val="2"/>
            <w:tcBorders>
              <w:left w:val="single" w:sz="4" w:space="0" w:color="auto"/>
            </w:tcBorders>
            <w:shd w:val="clear" w:color="auto" w:fill="ED7D31" w:themeFill="accent2"/>
          </w:tcPr>
          <w:p w14:paraId="725A38C4" w14:textId="77777777" w:rsidR="00C84687" w:rsidRPr="00DF50BD" w:rsidRDefault="00C84687" w:rsidP="00082286">
            <w:pPr>
              <w:spacing w:before="60" w:after="60"/>
              <w:jc w:val="right"/>
              <w:rPr>
                <w:rFonts w:cs="Arial"/>
                <w:color w:val="FFFFFF" w:themeColor="background1"/>
                <w:sz w:val="20"/>
                <w:szCs w:val="20"/>
              </w:rPr>
            </w:pPr>
            <w:r w:rsidRPr="00DF50BD">
              <w:rPr>
                <w:rFonts w:cs="Arial"/>
                <w:color w:val="FFFFFF" w:themeColor="background1"/>
                <w:sz w:val="20"/>
                <w:szCs w:val="20"/>
              </w:rPr>
              <w:t>Probability:</w:t>
            </w:r>
          </w:p>
        </w:tc>
        <w:tc>
          <w:tcPr>
            <w:tcW w:w="2610" w:type="dxa"/>
            <w:shd w:val="clear" w:color="auto" w:fill="F7CAAC" w:themeFill="accent2" w:themeFillTint="66"/>
          </w:tcPr>
          <w:p w14:paraId="5EC38407" w14:textId="77777777" w:rsidR="0009671E" w:rsidRPr="00DF50BD" w:rsidRDefault="0009671E" w:rsidP="00082286">
            <w:pPr>
              <w:spacing w:before="60" w:after="60"/>
              <w:rPr>
                <w:rFonts w:cs="Arial"/>
                <w:sz w:val="20"/>
                <w:szCs w:val="20"/>
              </w:rPr>
            </w:pPr>
            <w:r w:rsidRPr="00DF50BD">
              <w:rPr>
                <w:rFonts w:cs="Arial"/>
                <w:sz w:val="20"/>
                <w:szCs w:val="20"/>
              </w:rPr>
              <w:fldChar w:fldCharType="begin">
                <w:ffData>
                  <w:name w:val="Check1"/>
                  <w:enabled/>
                  <w:calcOnExit w:val="0"/>
                  <w:checkBox>
                    <w:sizeAuto/>
                    <w:default w:val="0"/>
                  </w:checkBox>
                </w:ffData>
              </w:fldChar>
            </w:r>
            <w:r w:rsidRPr="00DF50BD">
              <w:rPr>
                <w:rFonts w:cs="Arial"/>
                <w:sz w:val="20"/>
                <w:szCs w:val="20"/>
              </w:rPr>
              <w:instrText xml:space="preserve"> FORMCHECKBOX </w:instrText>
            </w:r>
            <w:r w:rsidR="00000000">
              <w:rPr>
                <w:rFonts w:cs="Arial"/>
                <w:sz w:val="20"/>
                <w:szCs w:val="20"/>
              </w:rPr>
            </w:r>
            <w:r w:rsidR="00000000">
              <w:rPr>
                <w:rFonts w:cs="Arial"/>
                <w:sz w:val="20"/>
                <w:szCs w:val="20"/>
              </w:rPr>
              <w:fldChar w:fldCharType="separate"/>
            </w:r>
            <w:r w:rsidRPr="00DF50BD">
              <w:rPr>
                <w:rFonts w:cs="Arial"/>
                <w:sz w:val="20"/>
                <w:szCs w:val="20"/>
              </w:rPr>
              <w:fldChar w:fldCharType="end"/>
            </w:r>
            <w:r w:rsidRPr="00DF50BD">
              <w:rPr>
                <w:rFonts w:cs="Arial"/>
                <w:sz w:val="20"/>
                <w:szCs w:val="20"/>
              </w:rPr>
              <w:t xml:space="preserve"> Highly probable    </w:t>
            </w:r>
          </w:p>
          <w:p w14:paraId="0DACD72A" w14:textId="77777777" w:rsidR="0009671E" w:rsidRPr="00DF50BD" w:rsidRDefault="0009671E" w:rsidP="00082286">
            <w:pPr>
              <w:spacing w:before="60" w:after="60"/>
              <w:rPr>
                <w:rFonts w:cs="Arial"/>
                <w:sz w:val="20"/>
                <w:szCs w:val="20"/>
              </w:rPr>
            </w:pPr>
            <w:r w:rsidRPr="00DF50BD">
              <w:rPr>
                <w:rFonts w:cs="Arial"/>
                <w:sz w:val="20"/>
                <w:szCs w:val="20"/>
              </w:rPr>
              <w:fldChar w:fldCharType="begin">
                <w:ffData>
                  <w:name w:val="Check2"/>
                  <w:enabled/>
                  <w:calcOnExit w:val="0"/>
                  <w:checkBox>
                    <w:sizeAuto/>
                    <w:default w:val="0"/>
                  </w:checkBox>
                </w:ffData>
              </w:fldChar>
            </w:r>
            <w:r w:rsidRPr="00DF50BD">
              <w:rPr>
                <w:rFonts w:cs="Arial"/>
                <w:sz w:val="20"/>
                <w:szCs w:val="20"/>
              </w:rPr>
              <w:instrText xml:space="preserve"> FORMCHECKBOX </w:instrText>
            </w:r>
            <w:r w:rsidR="00000000">
              <w:rPr>
                <w:rFonts w:cs="Arial"/>
                <w:sz w:val="20"/>
                <w:szCs w:val="20"/>
              </w:rPr>
            </w:r>
            <w:r w:rsidR="00000000">
              <w:rPr>
                <w:rFonts w:cs="Arial"/>
                <w:sz w:val="20"/>
                <w:szCs w:val="20"/>
              </w:rPr>
              <w:fldChar w:fldCharType="separate"/>
            </w:r>
            <w:r w:rsidRPr="00DF50BD">
              <w:rPr>
                <w:rFonts w:cs="Arial"/>
                <w:sz w:val="20"/>
                <w:szCs w:val="20"/>
              </w:rPr>
              <w:fldChar w:fldCharType="end"/>
            </w:r>
            <w:r w:rsidRPr="00DF50BD">
              <w:rPr>
                <w:rFonts w:cs="Arial"/>
                <w:sz w:val="20"/>
                <w:szCs w:val="20"/>
              </w:rPr>
              <w:t xml:space="preserve"> Somewhat probable</w:t>
            </w:r>
          </w:p>
          <w:p w14:paraId="3AC718D6" w14:textId="77777777" w:rsidR="0009671E" w:rsidRPr="00DF50BD" w:rsidRDefault="0009671E" w:rsidP="00082286">
            <w:pPr>
              <w:spacing w:before="60" w:after="60"/>
              <w:rPr>
                <w:rFonts w:cs="Arial"/>
                <w:sz w:val="20"/>
                <w:szCs w:val="20"/>
              </w:rPr>
            </w:pPr>
            <w:r w:rsidRPr="00DF50BD">
              <w:rPr>
                <w:rFonts w:cs="Arial"/>
                <w:sz w:val="20"/>
                <w:szCs w:val="20"/>
              </w:rPr>
              <w:fldChar w:fldCharType="begin">
                <w:ffData>
                  <w:name w:val="Check1"/>
                  <w:enabled/>
                  <w:calcOnExit w:val="0"/>
                  <w:checkBox>
                    <w:sizeAuto/>
                    <w:default w:val="0"/>
                  </w:checkBox>
                </w:ffData>
              </w:fldChar>
            </w:r>
            <w:r w:rsidRPr="00DF50BD">
              <w:rPr>
                <w:rFonts w:cs="Arial"/>
                <w:sz w:val="20"/>
                <w:szCs w:val="20"/>
              </w:rPr>
              <w:instrText xml:space="preserve"> FORMCHECKBOX </w:instrText>
            </w:r>
            <w:r w:rsidR="00000000">
              <w:rPr>
                <w:rFonts w:cs="Arial"/>
                <w:sz w:val="20"/>
                <w:szCs w:val="20"/>
              </w:rPr>
            </w:r>
            <w:r w:rsidR="00000000">
              <w:rPr>
                <w:rFonts w:cs="Arial"/>
                <w:sz w:val="20"/>
                <w:szCs w:val="20"/>
              </w:rPr>
              <w:fldChar w:fldCharType="separate"/>
            </w:r>
            <w:r w:rsidRPr="00DF50BD">
              <w:rPr>
                <w:rFonts w:cs="Arial"/>
                <w:sz w:val="20"/>
                <w:szCs w:val="20"/>
              </w:rPr>
              <w:fldChar w:fldCharType="end"/>
            </w:r>
            <w:r w:rsidRPr="00DF50BD">
              <w:rPr>
                <w:rFonts w:cs="Arial"/>
                <w:sz w:val="20"/>
                <w:szCs w:val="20"/>
              </w:rPr>
              <w:t xml:space="preserve"> Unlikely   </w:t>
            </w:r>
          </w:p>
          <w:p w14:paraId="0A40A0B5" w14:textId="03109486" w:rsidR="00C84687" w:rsidRPr="00DF50BD" w:rsidRDefault="0009671E" w:rsidP="00082286">
            <w:pPr>
              <w:spacing w:before="60" w:after="60"/>
              <w:rPr>
                <w:rFonts w:cs="Arial"/>
                <w:color w:val="auto"/>
                <w:sz w:val="20"/>
                <w:szCs w:val="20"/>
              </w:rPr>
            </w:pPr>
            <w:r w:rsidRPr="00DF50BD">
              <w:rPr>
                <w:rFonts w:cs="Arial"/>
                <w:sz w:val="20"/>
                <w:szCs w:val="20"/>
              </w:rPr>
              <w:fldChar w:fldCharType="begin">
                <w:ffData>
                  <w:name w:val="Check2"/>
                  <w:enabled/>
                  <w:calcOnExit w:val="0"/>
                  <w:checkBox>
                    <w:sizeAuto/>
                    <w:default w:val="0"/>
                  </w:checkBox>
                </w:ffData>
              </w:fldChar>
            </w:r>
            <w:r w:rsidRPr="00DF50BD">
              <w:rPr>
                <w:rFonts w:cs="Arial"/>
                <w:sz w:val="20"/>
                <w:szCs w:val="20"/>
              </w:rPr>
              <w:instrText xml:space="preserve"> FORMCHECKBOX </w:instrText>
            </w:r>
            <w:r w:rsidR="00000000">
              <w:rPr>
                <w:rFonts w:cs="Arial"/>
                <w:sz w:val="20"/>
                <w:szCs w:val="20"/>
              </w:rPr>
            </w:r>
            <w:r w:rsidR="00000000">
              <w:rPr>
                <w:rFonts w:cs="Arial"/>
                <w:sz w:val="20"/>
                <w:szCs w:val="20"/>
              </w:rPr>
              <w:fldChar w:fldCharType="separate"/>
            </w:r>
            <w:r w:rsidRPr="00DF50BD">
              <w:rPr>
                <w:rFonts w:cs="Arial"/>
                <w:sz w:val="20"/>
                <w:szCs w:val="20"/>
              </w:rPr>
              <w:fldChar w:fldCharType="end"/>
            </w:r>
            <w:r w:rsidRPr="00DF50BD">
              <w:rPr>
                <w:rFonts w:cs="Arial"/>
                <w:sz w:val="20"/>
                <w:szCs w:val="20"/>
              </w:rPr>
              <w:t xml:space="preserve"> Highly unlikely</w:t>
            </w:r>
          </w:p>
        </w:tc>
        <w:tc>
          <w:tcPr>
            <w:tcW w:w="1530" w:type="dxa"/>
            <w:shd w:val="clear" w:color="auto" w:fill="ED7D31" w:themeFill="accent2"/>
          </w:tcPr>
          <w:p w14:paraId="6C61E9A3" w14:textId="77777777" w:rsidR="00C84687" w:rsidRPr="00DF50BD" w:rsidRDefault="00C84687" w:rsidP="00082286">
            <w:pPr>
              <w:spacing w:before="60" w:after="60"/>
              <w:jc w:val="right"/>
              <w:rPr>
                <w:rFonts w:cs="Arial"/>
                <w:color w:val="FFFFFF" w:themeColor="background1"/>
                <w:sz w:val="20"/>
                <w:szCs w:val="20"/>
              </w:rPr>
            </w:pPr>
            <w:r w:rsidRPr="00DF50BD">
              <w:rPr>
                <w:rFonts w:cs="Arial"/>
                <w:color w:val="FFFFFF" w:themeColor="background1"/>
                <w:sz w:val="20"/>
                <w:szCs w:val="20"/>
              </w:rPr>
              <w:t>Magnitude:</w:t>
            </w:r>
          </w:p>
        </w:tc>
        <w:tc>
          <w:tcPr>
            <w:tcW w:w="4045" w:type="dxa"/>
            <w:tcBorders>
              <w:right w:val="single" w:sz="4" w:space="0" w:color="auto"/>
            </w:tcBorders>
            <w:shd w:val="clear" w:color="auto" w:fill="F7CAAC" w:themeFill="accent2" w:themeFillTint="66"/>
          </w:tcPr>
          <w:p w14:paraId="60796B73" w14:textId="6FD67B83" w:rsidR="006543E5" w:rsidRPr="00DF50BD" w:rsidRDefault="006543E5" w:rsidP="00082286">
            <w:pPr>
              <w:spacing w:before="60" w:after="60"/>
              <w:rPr>
                <w:rFonts w:cs="Arial"/>
                <w:sz w:val="20"/>
                <w:szCs w:val="20"/>
              </w:rPr>
            </w:pPr>
            <w:r w:rsidRPr="00DF50BD">
              <w:rPr>
                <w:rFonts w:cs="Arial"/>
                <w:sz w:val="20"/>
                <w:szCs w:val="20"/>
              </w:rPr>
              <w:fldChar w:fldCharType="begin">
                <w:ffData>
                  <w:name w:val="Check1"/>
                  <w:enabled/>
                  <w:calcOnExit w:val="0"/>
                  <w:checkBox>
                    <w:sizeAuto/>
                    <w:default w:val="0"/>
                  </w:checkBox>
                </w:ffData>
              </w:fldChar>
            </w:r>
            <w:r w:rsidRPr="00DF50BD">
              <w:rPr>
                <w:rFonts w:cs="Arial"/>
                <w:sz w:val="20"/>
                <w:szCs w:val="20"/>
              </w:rPr>
              <w:instrText xml:space="preserve"> FORMCHECKBOX </w:instrText>
            </w:r>
            <w:r w:rsidR="00000000">
              <w:rPr>
                <w:rFonts w:cs="Arial"/>
                <w:sz w:val="20"/>
                <w:szCs w:val="20"/>
              </w:rPr>
            </w:r>
            <w:r w:rsidR="00000000">
              <w:rPr>
                <w:rFonts w:cs="Arial"/>
                <w:sz w:val="20"/>
                <w:szCs w:val="20"/>
              </w:rPr>
              <w:fldChar w:fldCharType="separate"/>
            </w:r>
            <w:r w:rsidRPr="00DF50BD">
              <w:rPr>
                <w:rFonts w:cs="Arial"/>
                <w:sz w:val="20"/>
                <w:szCs w:val="20"/>
              </w:rPr>
              <w:fldChar w:fldCharType="end"/>
            </w:r>
            <w:r w:rsidRPr="00DF50BD">
              <w:rPr>
                <w:rFonts w:cs="Arial"/>
                <w:sz w:val="20"/>
                <w:szCs w:val="20"/>
              </w:rPr>
              <w:t xml:space="preserve"> Life-threatening/disabling (Grade 4)  </w:t>
            </w:r>
          </w:p>
          <w:p w14:paraId="2D1BF7EA" w14:textId="124D4074" w:rsidR="006543E5" w:rsidRPr="00DF50BD" w:rsidRDefault="006543E5" w:rsidP="00082286">
            <w:pPr>
              <w:spacing w:before="60" w:after="60"/>
              <w:rPr>
                <w:rFonts w:cs="Arial"/>
                <w:sz w:val="20"/>
                <w:szCs w:val="20"/>
              </w:rPr>
            </w:pPr>
            <w:r w:rsidRPr="00DF50BD">
              <w:rPr>
                <w:rFonts w:cs="Arial"/>
                <w:sz w:val="20"/>
                <w:szCs w:val="20"/>
              </w:rPr>
              <w:fldChar w:fldCharType="begin">
                <w:ffData>
                  <w:name w:val="Check2"/>
                  <w:enabled/>
                  <w:calcOnExit w:val="0"/>
                  <w:checkBox>
                    <w:sizeAuto/>
                    <w:default w:val="0"/>
                  </w:checkBox>
                </w:ffData>
              </w:fldChar>
            </w:r>
            <w:r w:rsidRPr="00DF50BD">
              <w:rPr>
                <w:rFonts w:cs="Arial"/>
                <w:sz w:val="20"/>
                <w:szCs w:val="20"/>
              </w:rPr>
              <w:instrText xml:space="preserve"> FORMCHECKBOX </w:instrText>
            </w:r>
            <w:r w:rsidR="00000000">
              <w:rPr>
                <w:rFonts w:cs="Arial"/>
                <w:sz w:val="20"/>
                <w:szCs w:val="20"/>
              </w:rPr>
            </w:r>
            <w:r w:rsidR="00000000">
              <w:rPr>
                <w:rFonts w:cs="Arial"/>
                <w:sz w:val="20"/>
                <w:szCs w:val="20"/>
              </w:rPr>
              <w:fldChar w:fldCharType="separate"/>
            </w:r>
            <w:r w:rsidRPr="00DF50BD">
              <w:rPr>
                <w:rFonts w:cs="Arial"/>
                <w:sz w:val="20"/>
                <w:szCs w:val="20"/>
              </w:rPr>
              <w:fldChar w:fldCharType="end"/>
            </w:r>
            <w:r w:rsidRPr="00DF50BD">
              <w:rPr>
                <w:rFonts w:cs="Arial"/>
                <w:sz w:val="20"/>
                <w:szCs w:val="20"/>
              </w:rPr>
              <w:t xml:space="preserve"> Severe and undesirable (Grade 3)</w:t>
            </w:r>
          </w:p>
          <w:p w14:paraId="02B62C66" w14:textId="77777777" w:rsidR="006543E5" w:rsidRPr="00DF50BD" w:rsidRDefault="006543E5" w:rsidP="00082286">
            <w:pPr>
              <w:spacing w:before="60" w:after="60"/>
              <w:rPr>
                <w:rFonts w:cs="Arial"/>
                <w:sz w:val="20"/>
                <w:szCs w:val="20"/>
              </w:rPr>
            </w:pPr>
            <w:r w:rsidRPr="00DF50BD">
              <w:rPr>
                <w:rFonts w:cs="Arial"/>
                <w:sz w:val="20"/>
                <w:szCs w:val="20"/>
              </w:rPr>
              <w:fldChar w:fldCharType="begin">
                <w:ffData>
                  <w:name w:val="Check1"/>
                  <w:enabled/>
                  <w:calcOnExit w:val="0"/>
                  <w:checkBox>
                    <w:sizeAuto/>
                    <w:default w:val="0"/>
                  </w:checkBox>
                </w:ffData>
              </w:fldChar>
            </w:r>
            <w:r w:rsidRPr="00DF50BD">
              <w:rPr>
                <w:rFonts w:cs="Arial"/>
                <w:sz w:val="20"/>
                <w:szCs w:val="20"/>
              </w:rPr>
              <w:instrText xml:space="preserve"> FORMCHECKBOX </w:instrText>
            </w:r>
            <w:r w:rsidR="00000000">
              <w:rPr>
                <w:rFonts w:cs="Arial"/>
                <w:sz w:val="20"/>
                <w:szCs w:val="20"/>
              </w:rPr>
            </w:r>
            <w:r w:rsidR="00000000">
              <w:rPr>
                <w:rFonts w:cs="Arial"/>
                <w:sz w:val="20"/>
                <w:szCs w:val="20"/>
              </w:rPr>
              <w:fldChar w:fldCharType="separate"/>
            </w:r>
            <w:r w:rsidRPr="00DF50BD">
              <w:rPr>
                <w:rFonts w:cs="Arial"/>
                <w:sz w:val="20"/>
                <w:szCs w:val="20"/>
              </w:rPr>
              <w:fldChar w:fldCharType="end"/>
            </w:r>
            <w:r w:rsidRPr="00DF50BD">
              <w:rPr>
                <w:rFonts w:cs="Arial"/>
                <w:sz w:val="20"/>
                <w:szCs w:val="20"/>
              </w:rPr>
              <w:t xml:space="preserve"> Moderate (Grade 2)</w:t>
            </w:r>
          </w:p>
          <w:p w14:paraId="034D00AA" w14:textId="21D1EE0B" w:rsidR="00C84687" w:rsidRPr="00DF50BD" w:rsidRDefault="006543E5" w:rsidP="00082286">
            <w:pPr>
              <w:spacing w:before="60" w:after="60"/>
              <w:rPr>
                <w:rFonts w:cs="Arial"/>
                <w:color w:val="auto"/>
                <w:sz w:val="20"/>
                <w:szCs w:val="20"/>
              </w:rPr>
            </w:pPr>
            <w:r w:rsidRPr="00DF50BD">
              <w:rPr>
                <w:rFonts w:cs="Arial"/>
                <w:sz w:val="20"/>
                <w:szCs w:val="20"/>
              </w:rPr>
              <w:fldChar w:fldCharType="begin">
                <w:ffData>
                  <w:name w:val="Check2"/>
                  <w:enabled/>
                  <w:calcOnExit w:val="0"/>
                  <w:checkBox>
                    <w:sizeAuto/>
                    <w:default w:val="0"/>
                  </w:checkBox>
                </w:ffData>
              </w:fldChar>
            </w:r>
            <w:r w:rsidRPr="00DF50BD">
              <w:rPr>
                <w:rFonts w:cs="Arial"/>
                <w:sz w:val="20"/>
                <w:szCs w:val="20"/>
              </w:rPr>
              <w:instrText xml:space="preserve"> FORMCHECKBOX </w:instrText>
            </w:r>
            <w:r w:rsidR="00000000">
              <w:rPr>
                <w:rFonts w:cs="Arial"/>
                <w:sz w:val="20"/>
                <w:szCs w:val="20"/>
              </w:rPr>
            </w:r>
            <w:r w:rsidR="00000000">
              <w:rPr>
                <w:rFonts w:cs="Arial"/>
                <w:sz w:val="20"/>
                <w:szCs w:val="20"/>
              </w:rPr>
              <w:fldChar w:fldCharType="separate"/>
            </w:r>
            <w:r w:rsidRPr="00DF50BD">
              <w:rPr>
                <w:rFonts w:cs="Arial"/>
                <w:sz w:val="20"/>
                <w:szCs w:val="20"/>
              </w:rPr>
              <w:fldChar w:fldCharType="end"/>
            </w:r>
            <w:r w:rsidRPr="00DF50BD">
              <w:rPr>
                <w:rFonts w:cs="Arial"/>
                <w:sz w:val="20"/>
                <w:szCs w:val="20"/>
              </w:rPr>
              <w:t xml:space="preserve"> Mild (Grade 1)</w:t>
            </w:r>
          </w:p>
        </w:tc>
      </w:tr>
      <w:tr w:rsidR="00C84687" w14:paraId="01EF3329" w14:textId="77777777" w:rsidTr="006543E5">
        <w:tc>
          <w:tcPr>
            <w:tcW w:w="1885" w:type="dxa"/>
            <w:gridSpan w:val="2"/>
            <w:tcBorders>
              <w:left w:val="single" w:sz="4" w:space="0" w:color="auto"/>
              <w:bottom w:val="single" w:sz="4" w:space="0" w:color="auto"/>
            </w:tcBorders>
            <w:shd w:val="clear" w:color="auto" w:fill="ED7D31" w:themeFill="accent2"/>
          </w:tcPr>
          <w:p w14:paraId="2BFA6513" w14:textId="77777777" w:rsidR="00C84687" w:rsidRPr="00DF50BD" w:rsidRDefault="00C84687" w:rsidP="00082286">
            <w:pPr>
              <w:spacing w:before="60" w:after="60"/>
              <w:jc w:val="right"/>
              <w:rPr>
                <w:rFonts w:cs="Arial"/>
                <w:color w:val="FFFFFF" w:themeColor="background1"/>
                <w:sz w:val="20"/>
                <w:szCs w:val="20"/>
              </w:rPr>
            </w:pPr>
            <w:r w:rsidRPr="00DF50BD">
              <w:rPr>
                <w:rFonts w:cs="Arial"/>
                <w:color w:val="FFFFFF" w:themeColor="background1"/>
                <w:sz w:val="20"/>
                <w:szCs w:val="20"/>
              </w:rPr>
              <w:t>Mitigation Plan:</w:t>
            </w:r>
          </w:p>
        </w:tc>
        <w:tc>
          <w:tcPr>
            <w:tcW w:w="8185" w:type="dxa"/>
            <w:gridSpan w:val="3"/>
            <w:tcBorders>
              <w:bottom w:val="single" w:sz="4" w:space="0" w:color="auto"/>
              <w:right w:val="single" w:sz="4" w:space="0" w:color="auto"/>
            </w:tcBorders>
            <w:shd w:val="clear" w:color="auto" w:fill="F7CAAC" w:themeFill="accent2" w:themeFillTint="66"/>
          </w:tcPr>
          <w:p w14:paraId="400459A0" w14:textId="77777777" w:rsidR="00C84687" w:rsidRPr="00DF50BD" w:rsidRDefault="00C84687" w:rsidP="00082286">
            <w:pPr>
              <w:spacing w:before="60" w:after="60"/>
              <w:rPr>
                <w:rFonts w:cs="Arial"/>
                <w:sz w:val="20"/>
                <w:szCs w:val="20"/>
              </w:rPr>
            </w:pPr>
          </w:p>
        </w:tc>
      </w:tr>
      <w:tr w:rsidR="00C84687" w:rsidRPr="00500C48" w14:paraId="4FF9B301" w14:textId="77777777" w:rsidTr="006543E5">
        <w:tc>
          <w:tcPr>
            <w:tcW w:w="985" w:type="dxa"/>
            <w:tcBorders>
              <w:top w:val="single" w:sz="4" w:space="0" w:color="auto"/>
              <w:left w:val="single" w:sz="4" w:space="0" w:color="auto"/>
            </w:tcBorders>
            <w:shd w:val="clear" w:color="auto" w:fill="ED7D31" w:themeFill="accent2"/>
          </w:tcPr>
          <w:p w14:paraId="508A4BD0" w14:textId="77777777" w:rsidR="00C84687" w:rsidRPr="00F54EEB" w:rsidRDefault="00C84687" w:rsidP="00082286">
            <w:pPr>
              <w:spacing w:before="60" w:after="60"/>
              <w:rPr>
                <w:rFonts w:cs="Arial"/>
                <w:b/>
                <w:bCs/>
                <w:color w:val="FFFFFF" w:themeColor="background1"/>
              </w:rPr>
            </w:pPr>
            <w:r w:rsidRPr="00500C48">
              <w:rPr>
                <w:rFonts w:cs="Arial"/>
                <w:b/>
                <w:bCs/>
                <w:color w:val="FFFFFF" w:themeColor="background1"/>
                <w:sz w:val="21"/>
                <w:szCs w:val="21"/>
              </w:rPr>
              <w:t>Risk:</w:t>
            </w:r>
          </w:p>
        </w:tc>
        <w:tc>
          <w:tcPr>
            <w:tcW w:w="9085" w:type="dxa"/>
            <w:gridSpan w:val="4"/>
            <w:tcBorders>
              <w:top w:val="single" w:sz="4" w:space="0" w:color="auto"/>
              <w:right w:val="single" w:sz="4" w:space="0" w:color="auto"/>
            </w:tcBorders>
            <w:shd w:val="clear" w:color="auto" w:fill="FBE4D5" w:themeFill="accent2" w:themeFillTint="33"/>
          </w:tcPr>
          <w:p w14:paraId="648B52F0" w14:textId="77777777" w:rsidR="00C84687" w:rsidRPr="00DF50BD" w:rsidRDefault="00C84687" w:rsidP="00082286">
            <w:pPr>
              <w:spacing w:before="60" w:after="60"/>
              <w:rPr>
                <w:rFonts w:cs="Arial"/>
                <w:color w:val="auto"/>
                <w:sz w:val="21"/>
                <w:szCs w:val="21"/>
              </w:rPr>
            </w:pPr>
          </w:p>
        </w:tc>
      </w:tr>
      <w:tr w:rsidR="00C84687" w:rsidRPr="00500C48" w14:paraId="5ADF408B" w14:textId="77777777" w:rsidTr="006543E5">
        <w:tc>
          <w:tcPr>
            <w:tcW w:w="1885" w:type="dxa"/>
            <w:gridSpan w:val="2"/>
            <w:tcBorders>
              <w:left w:val="single" w:sz="4" w:space="0" w:color="auto"/>
            </w:tcBorders>
            <w:shd w:val="clear" w:color="auto" w:fill="ED7D31" w:themeFill="accent2"/>
          </w:tcPr>
          <w:p w14:paraId="395503D5" w14:textId="77777777" w:rsidR="00C84687" w:rsidRPr="00DF50BD" w:rsidRDefault="00C84687" w:rsidP="00082286">
            <w:pPr>
              <w:spacing w:before="60" w:after="60"/>
              <w:jc w:val="right"/>
              <w:rPr>
                <w:rFonts w:cs="Arial"/>
                <w:color w:val="FFFFFF" w:themeColor="background1"/>
                <w:sz w:val="20"/>
                <w:szCs w:val="20"/>
              </w:rPr>
            </w:pPr>
            <w:r w:rsidRPr="00DF50BD">
              <w:rPr>
                <w:rFonts w:cs="Arial"/>
                <w:color w:val="FFFFFF" w:themeColor="background1"/>
                <w:sz w:val="20"/>
                <w:szCs w:val="20"/>
              </w:rPr>
              <w:t>Probability:</w:t>
            </w:r>
          </w:p>
        </w:tc>
        <w:tc>
          <w:tcPr>
            <w:tcW w:w="2610" w:type="dxa"/>
            <w:shd w:val="clear" w:color="auto" w:fill="F7CAAC" w:themeFill="accent2" w:themeFillTint="66"/>
          </w:tcPr>
          <w:p w14:paraId="5CDF5F84" w14:textId="77777777" w:rsidR="0009671E" w:rsidRPr="00DF50BD" w:rsidRDefault="0009671E" w:rsidP="00082286">
            <w:pPr>
              <w:spacing w:before="60" w:after="60"/>
              <w:rPr>
                <w:rFonts w:cs="Arial"/>
                <w:sz w:val="20"/>
                <w:szCs w:val="20"/>
              </w:rPr>
            </w:pPr>
            <w:r w:rsidRPr="00DF50BD">
              <w:rPr>
                <w:rFonts w:cs="Arial"/>
                <w:sz w:val="20"/>
                <w:szCs w:val="20"/>
              </w:rPr>
              <w:fldChar w:fldCharType="begin">
                <w:ffData>
                  <w:name w:val="Check1"/>
                  <w:enabled/>
                  <w:calcOnExit w:val="0"/>
                  <w:checkBox>
                    <w:sizeAuto/>
                    <w:default w:val="0"/>
                  </w:checkBox>
                </w:ffData>
              </w:fldChar>
            </w:r>
            <w:r w:rsidRPr="00DF50BD">
              <w:rPr>
                <w:rFonts w:cs="Arial"/>
                <w:sz w:val="20"/>
                <w:szCs w:val="20"/>
              </w:rPr>
              <w:instrText xml:space="preserve"> FORMCHECKBOX </w:instrText>
            </w:r>
            <w:r w:rsidR="00000000">
              <w:rPr>
                <w:rFonts w:cs="Arial"/>
                <w:sz w:val="20"/>
                <w:szCs w:val="20"/>
              </w:rPr>
            </w:r>
            <w:r w:rsidR="00000000">
              <w:rPr>
                <w:rFonts w:cs="Arial"/>
                <w:sz w:val="20"/>
                <w:szCs w:val="20"/>
              </w:rPr>
              <w:fldChar w:fldCharType="separate"/>
            </w:r>
            <w:r w:rsidRPr="00DF50BD">
              <w:rPr>
                <w:rFonts w:cs="Arial"/>
                <w:sz w:val="20"/>
                <w:szCs w:val="20"/>
              </w:rPr>
              <w:fldChar w:fldCharType="end"/>
            </w:r>
            <w:r w:rsidRPr="00DF50BD">
              <w:rPr>
                <w:rFonts w:cs="Arial"/>
                <w:sz w:val="20"/>
                <w:szCs w:val="20"/>
              </w:rPr>
              <w:t xml:space="preserve"> Highly probable    </w:t>
            </w:r>
          </w:p>
          <w:p w14:paraId="006030EF" w14:textId="77777777" w:rsidR="0009671E" w:rsidRPr="00DF50BD" w:rsidRDefault="0009671E" w:rsidP="00082286">
            <w:pPr>
              <w:spacing w:before="60" w:after="60"/>
              <w:rPr>
                <w:rFonts w:cs="Arial"/>
                <w:sz w:val="20"/>
                <w:szCs w:val="20"/>
              </w:rPr>
            </w:pPr>
            <w:r w:rsidRPr="00DF50BD">
              <w:rPr>
                <w:rFonts w:cs="Arial"/>
                <w:sz w:val="20"/>
                <w:szCs w:val="20"/>
              </w:rPr>
              <w:fldChar w:fldCharType="begin">
                <w:ffData>
                  <w:name w:val="Check2"/>
                  <w:enabled/>
                  <w:calcOnExit w:val="0"/>
                  <w:checkBox>
                    <w:sizeAuto/>
                    <w:default w:val="0"/>
                  </w:checkBox>
                </w:ffData>
              </w:fldChar>
            </w:r>
            <w:r w:rsidRPr="00DF50BD">
              <w:rPr>
                <w:rFonts w:cs="Arial"/>
                <w:sz w:val="20"/>
                <w:szCs w:val="20"/>
              </w:rPr>
              <w:instrText xml:space="preserve"> FORMCHECKBOX </w:instrText>
            </w:r>
            <w:r w:rsidR="00000000">
              <w:rPr>
                <w:rFonts w:cs="Arial"/>
                <w:sz w:val="20"/>
                <w:szCs w:val="20"/>
              </w:rPr>
            </w:r>
            <w:r w:rsidR="00000000">
              <w:rPr>
                <w:rFonts w:cs="Arial"/>
                <w:sz w:val="20"/>
                <w:szCs w:val="20"/>
              </w:rPr>
              <w:fldChar w:fldCharType="separate"/>
            </w:r>
            <w:r w:rsidRPr="00DF50BD">
              <w:rPr>
                <w:rFonts w:cs="Arial"/>
                <w:sz w:val="20"/>
                <w:szCs w:val="20"/>
              </w:rPr>
              <w:fldChar w:fldCharType="end"/>
            </w:r>
            <w:r w:rsidRPr="00DF50BD">
              <w:rPr>
                <w:rFonts w:cs="Arial"/>
                <w:sz w:val="20"/>
                <w:szCs w:val="20"/>
              </w:rPr>
              <w:t xml:space="preserve"> Somewhat probable</w:t>
            </w:r>
          </w:p>
          <w:p w14:paraId="0541FC79" w14:textId="77777777" w:rsidR="0009671E" w:rsidRPr="00DF50BD" w:rsidRDefault="0009671E" w:rsidP="00082286">
            <w:pPr>
              <w:spacing w:before="60" w:after="60"/>
              <w:rPr>
                <w:rFonts w:cs="Arial"/>
                <w:sz w:val="20"/>
                <w:szCs w:val="20"/>
              </w:rPr>
            </w:pPr>
            <w:r w:rsidRPr="00DF50BD">
              <w:rPr>
                <w:rFonts w:cs="Arial"/>
                <w:sz w:val="20"/>
                <w:szCs w:val="20"/>
              </w:rPr>
              <w:fldChar w:fldCharType="begin">
                <w:ffData>
                  <w:name w:val="Check1"/>
                  <w:enabled/>
                  <w:calcOnExit w:val="0"/>
                  <w:checkBox>
                    <w:sizeAuto/>
                    <w:default w:val="0"/>
                  </w:checkBox>
                </w:ffData>
              </w:fldChar>
            </w:r>
            <w:r w:rsidRPr="00DF50BD">
              <w:rPr>
                <w:rFonts w:cs="Arial"/>
                <w:sz w:val="20"/>
                <w:szCs w:val="20"/>
              </w:rPr>
              <w:instrText xml:space="preserve"> FORMCHECKBOX </w:instrText>
            </w:r>
            <w:r w:rsidR="00000000">
              <w:rPr>
                <w:rFonts w:cs="Arial"/>
                <w:sz w:val="20"/>
                <w:szCs w:val="20"/>
              </w:rPr>
            </w:r>
            <w:r w:rsidR="00000000">
              <w:rPr>
                <w:rFonts w:cs="Arial"/>
                <w:sz w:val="20"/>
                <w:szCs w:val="20"/>
              </w:rPr>
              <w:fldChar w:fldCharType="separate"/>
            </w:r>
            <w:r w:rsidRPr="00DF50BD">
              <w:rPr>
                <w:rFonts w:cs="Arial"/>
                <w:sz w:val="20"/>
                <w:szCs w:val="20"/>
              </w:rPr>
              <w:fldChar w:fldCharType="end"/>
            </w:r>
            <w:r w:rsidRPr="00DF50BD">
              <w:rPr>
                <w:rFonts w:cs="Arial"/>
                <w:sz w:val="20"/>
                <w:szCs w:val="20"/>
              </w:rPr>
              <w:t xml:space="preserve"> Unlikely   </w:t>
            </w:r>
          </w:p>
          <w:p w14:paraId="0D80CD63" w14:textId="4F7F518C" w:rsidR="00C84687" w:rsidRPr="00DF50BD" w:rsidRDefault="0009671E" w:rsidP="00082286">
            <w:pPr>
              <w:spacing w:before="60" w:after="60"/>
              <w:rPr>
                <w:rFonts w:cs="Arial"/>
                <w:color w:val="auto"/>
                <w:sz w:val="20"/>
                <w:szCs w:val="20"/>
              </w:rPr>
            </w:pPr>
            <w:r w:rsidRPr="00DF50BD">
              <w:rPr>
                <w:rFonts w:cs="Arial"/>
                <w:sz w:val="20"/>
                <w:szCs w:val="20"/>
              </w:rPr>
              <w:fldChar w:fldCharType="begin">
                <w:ffData>
                  <w:name w:val="Check2"/>
                  <w:enabled/>
                  <w:calcOnExit w:val="0"/>
                  <w:checkBox>
                    <w:sizeAuto/>
                    <w:default w:val="0"/>
                  </w:checkBox>
                </w:ffData>
              </w:fldChar>
            </w:r>
            <w:r w:rsidRPr="00DF50BD">
              <w:rPr>
                <w:rFonts w:cs="Arial"/>
                <w:sz w:val="20"/>
                <w:szCs w:val="20"/>
              </w:rPr>
              <w:instrText xml:space="preserve"> FORMCHECKBOX </w:instrText>
            </w:r>
            <w:r w:rsidR="00000000">
              <w:rPr>
                <w:rFonts w:cs="Arial"/>
                <w:sz w:val="20"/>
                <w:szCs w:val="20"/>
              </w:rPr>
            </w:r>
            <w:r w:rsidR="00000000">
              <w:rPr>
                <w:rFonts w:cs="Arial"/>
                <w:sz w:val="20"/>
                <w:szCs w:val="20"/>
              </w:rPr>
              <w:fldChar w:fldCharType="separate"/>
            </w:r>
            <w:r w:rsidRPr="00DF50BD">
              <w:rPr>
                <w:rFonts w:cs="Arial"/>
                <w:sz w:val="20"/>
                <w:szCs w:val="20"/>
              </w:rPr>
              <w:fldChar w:fldCharType="end"/>
            </w:r>
            <w:r w:rsidRPr="00DF50BD">
              <w:rPr>
                <w:rFonts w:cs="Arial"/>
                <w:sz w:val="20"/>
                <w:szCs w:val="20"/>
              </w:rPr>
              <w:t xml:space="preserve"> Highly unlikely</w:t>
            </w:r>
          </w:p>
        </w:tc>
        <w:tc>
          <w:tcPr>
            <w:tcW w:w="1530" w:type="dxa"/>
            <w:shd w:val="clear" w:color="auto" w:fill="ED7D31" w:themeFill="accent2"/>
          </w:tcPr>
          <w:p w14:paraId="2153FBA0" w14:textId="77777777" w:rsidR="00C84687" w:rsidRPr="00DF50BD" w:rsidRDefault="00C84687" w:rsidP="00082286">
            <w:pPr>
              <w:spacing w:before="60" w:after="60"/>
              <w:jc w:val="right"/>
              <w:rPr>
                <w:rFonts w:cs="Arial"/>
                <w:color w:val="FFFFFF" w:themeColor="background1"/>
                <w:sz w:val="20"/>
                <w:szCs w:val="20"/>
              </w:rPr>
            </w:pPr>
            <w:r w:rsidRPr="00DF50BD">
              <w:rPr>
                <w:rFonts w:cs="Arial"/>
                <w:color w:val="FFFFFF" w:themeColor="background1"/>
                <w:sz w:val="20"/>
                <w:szCs w:val="20"/>
              </w:rPr>
              <w:t>Magnitude:</w:t>
            </w:r>
          </w:p>
        </w:tc>
        <w:tc>
          <w:tcPr>
            <w:tcW w:w="4045" w:type="dxa"/>
            <w:tcBorders>
              <w:right w:val="single" w:sz="4" w:space="0" w:color="auto"/>
            </w:tcBorders>
            <w:shd w:val="clear" w:color="auto" w:fill="F7CAAC" w:themeFill="accent2" w:themeFillTint="66"/>
          </w:tcPr>
          <w:p w14:paraId="06238DF6" w14:textId="38AE4DAD" w:rsidR="006543E5" w:rsidRPr="00DF50BD" w:rsidRDefault="006543E5" w:rsidP="00082286">
            <w:pPr>
              <w:spacing w:before="60" w:after="60"/>
              <w:rPr>
                <w:rFonts w:cs="Arial"/>
                <w:sz w:val="20"/>
                <w:szCs w:val="20"/>
              </w:rPr>
            </w:pPr>
            <w:r w:rsidRPr="00DF50BD">
              <w:rPr>
                <w:rFonts w:cs="Arial"/>
                <w:sz w:val="20"/>
                <w:szCs w:val="20"/>
              </w:rPr>
              <w:fldChar w:fldCharType="begin">
                <w:ffData>
                  <w:name w:val="Check1"/>
                  <w:enabled/>
                  <w:calcOnExit w:val="0"/>
                  <w:checkBox>
                    <w:sizeAuto/>
                    <w:default w:val="0"/>
                  </w:checkBox>
                </w:ffData>
              </w:fldChar>
            </w:r>
            <w:r w:rsidRPr="00DF50BD">
              <w:rPr>
                <w:rFonts w:cs="Arial"/>
                <w:sz w:val="20"/>
                <w:szCs w:val="20"/>
              </w:rPr>
              <w:instrText xml:space="preserve"> FORMCHECKBOX </w:instrText>
            </w:r>
            <w:r w:rsidR="00000000">
              <w:rPr>
                <w:rFonts w:cs="Arial"/>
                <w:sz w:val="20"/>
                <w:szCs w:val="20"/>
              </w:rPr>
            </w:r>
            <w:r w:rsidR="00000000">
              <w:rPr>
                <w:rFonts w:cs="Arial"/>
                <w:sz w:val="20"/>
                <w:szCs w:val="20"/>
              </w:rPr>
              <w:fldChar w:fldCharType="separate"/>
            </w:r>
            <w:r w:rsidRPr="00DF50BD">
              <w:rPr>
                <w:rFonts w:cs="Arial"/>
                <w:sz w:val="20"/>
                <w:szCs w:val="20"/>
              </w:rPr>
              <w:fldChar w:fldCharType="end"/>
            </w:r>
            <w:r w:rsidRPr="00DF50BD">
              <w:rPr>
                <w:rFonts w:cs="Arial"/>
                <w:sz w:val="20"/>
                <w:szCs w:val="20"/>
              </w:rPr>
              <w:t xml:space="preserve"> Life-threatening/disabling (Grade 4)  </w:t>
            </w:r>
          </w:p>
          <w:p w14:paraId="1D09CD84" w14:textId="11E6ADC8" w:rsidR="006543E5" w:rsidRPr="00DF50BD" w:rsidRDefault="006543E5" w:rsidP="00082286">
            <w:pPr>
              <w:spacing w:before="60" w:after="60"/>
              <w:rPr>
                <w:rFonts w:cs="Arial"/>
                <w:sz w:val="20"/>
                <w:szCs w:val="20"/>
              </w:rPr>
            </w:pPr>
            <w:r w:rsidRPr="00DF50BD">
              <w:rPr>
                <w:rFonts w:cs="Arial"/>
                <w:sz w:val="20"/>
                <w:szCs w:val="20"/>
              </w:rPr>
              <w:fldChar w:fldCharType="begin">
                <w:ffData>
                  <w:name w:val="Check2"/>
                  <w:enabled/>
                  <w:calcOnExit w:val="0"/>
                  <w:checkBox>
                    <w:sizeAuto/>
                    <w:default w:val="0"/>
                  </w:checkBox>
                </w:ffData>
              </w:fldChar>
            </w:r>
            <w:r w:rsidRPr="00DF50BD">
              <w:rPr>
                <w:rFonts w:cs="Arial"/>
                <w:sz w:val="20"/>
                <w:szCs w:val="20"/>
              </w:rPr>
              <w:instrText xml:space="preserve"> FORMCHECKBOX </w:instrText>
            </w:r>
            <w:r w:rsidR="00000000">
              <w:rPr>
                <w:rFonts w:cs="Arial"/>
                <w:sz w:val="20"/>
                <w:szCs w:val="20"/>
              </w:rPr>
            </w:r>
            <w:r w:rsidR="00000000">
              <w:rPr>
                <w:rFonts w:cs="Arial"/>
                <w:sz w:val="20"/>
                <w:szCs w:val="20"/>
              </w:rPr>
              <w:fldChar w:fldCharType="separate"/>
            </w:r>
            <w:r w:rsidRPr="00DF50BD">
              <w:rPr>
                <w:rFonts w:cs="Arial"/>
                <w:sz w:val="20"/>
                <w:szCs w:val="20"/>
              </w:rPr>
              <w:fldChar w:fldCharType="end"/>
            </w:r>
            <w:r w:rsidRPr="00DF50BD">
              <w:rPr>
                <w:rFonts w:cs="Arial"/>
                <w:sz w:val="20"/>
                <w:szCs w:val="20"/>
              </w:rPr>
              <w:t xml:space="preserve"> Severe and undesirable (Grade 3)</w:t>
            </w:r>
          </w:p>
          <w:p w14:paraId="50561834" w14:textId="77777777" w:rsidR="006543E5" w:rsidRPr="00DF50BD" w:rsidRDefault="006543E5" w:rsidP="00082286">
            <w:pPr>
              <w:spacing w:before="60" w:after="60"/>
              <w:rPr>
                <w:rFonts w:cs="Arial"/>
                <w:sz w:val="20"/>
                <w:szCs w:val="20"/>
              </w:rPr>
            </w:pPr>
            <w:r w:rsidRPr="00DF50BD">
              <w:rPr>
                <w:rFonts w:cs="Arial"/>
                <w:sz w:val="20"/>
                <w:szCs w:val="20"/>
              </w:rPr>
              <w:fldChar w:fldCharType="begin">
                <w:ffData>
                  <w:name w:val="Check1"/>
                  <w:enabled/>
                  <w:calcOnExit w:val="0"/>
                  <w:checkBox>
                    <w:sizeAuto/>
                    <w:default w:val="0"/>
                  </w:checkBox>
                </w:ffData>
              </w:fldChar>
            </w:r>
            <w:r w:rsidRPr="00DF50BD">
              <w:rPr>
                <w:rFonts w:cs="Arial"/>
                <w:sz w:val="20"/>
                <w:szCs w:val="20"/>
              </w:rPr>
              <w:instrText xml:space="preserve"> FORMCHECKBOX </w:instrText>
            </w:r>
            <w:r w:rsidR="00000000">
              <w:rPr>
                <w:rFonts w:cs="Arial"/>
                <w:sz w:val="20"/>
                <w:szCs w:val="20"/>
              </w:rPr>
            </w:r>
            <w:r w:rsidR="00000000">
              <w:rPr>
                <w:rFonts w:cs="Arial"/>
                <w:sz w:val="20"/>
                <w:szCs w:val="20"/>
              </w:rPr>
              <w:fldChar w:fldCharType="separate"/>
            </w:r>
            <w:r w:rsidRPr="00DF50BD">
              <w:rPr>
                <w:rFonts w:cs="Arial"/>
                <w:sz w:val="20"/>
                <w:szCs w:val="20"/>
              </w:rPr>
              <w:fldChar w:fldCharType="end"/>
            </w:r>
            <w:r w:rsidRPr="00DF50BD">
              <w:rPr>
                <w:rFonts w:cs="Arial"/>
                <w:sz w:val="20"/>
                <w:szCs w:val="20"/>
              </w:rPr>
              <w:t xml:space="preserve"> Moderate (Grade 2)</w:t>
            </w:r>
          </w:p>
          <w:p w14:paraId="2DE8E67E" w14:textId="11EB5743" w:rsidR="00C84687" w:rsidRPr="00DF50BD" w:rsidRDefault="006543E5" w:rsidP="00082286">
            <w:pPr>
              <w:spacing w:before="60" w:after="60"/>
              <w:rPr>
                <w:rFonts w:cs="Arial"/>
                <w:color w:val="auto"/>
                <w:sz w:val="20"/>
                <w:szCs w:val="20"/>
              </w:rPr>
            </w:pPr>
            <w:r w:rsidRPr="00DF50BD">
              <w:rPr>
                <w:rFonts w:cs="Arial"/>
                <w:sz w:val="20"/>
                <w:szCs w:val="20"/>
              </w:rPr>
              <w:fldChar w:fldCharType="begin">
                <w:ffData>
                  <w:name w:val="Check2"/>
                  <w:enabled/>
                  <w:calcOnExit w:val="0"/>
                  <w:checkBox>
                    <w:sizeAuto/>
                    <w:default w:val="0"/>
                  </w:checkBox>
                </w:ffData>
              </w:fldChar>
            </w:r>
            <w:r w:rsidRPr="00DF50BD">
              <w:rPr>
                <w:rFonts w:cs="Arial"/>
                <w:sz w:val="20"/>
                <w:szCs w:val="20"/>
              </w:rPr>
              <w:instrText xml:space="preserve"> FORMCHECKBOX </w:instrText>
            </w:r>
            <w:r w:rsidR="00000000">
              <w:rPr>
                <w:rFonts w:cs="Arial"/>
                <w:sz w:val="20"/>
                <w:szCs w:val="20"/>
              </w:rPr>
            </w:r>
            <w:r w:rsidR="00000000">
              <w:rPr>
                <w:rFonts w:cs="Arial"/>
                <w:sz w:val="20"/>
                <w:szCs w:val="20"/>
              </w:rPr>
              <w:fldChar w:fldCharType="separate"/>
            </w:r>
            <w:r w:rsidRPr="00DF50BD">
              <w:rPr>
                <w:rFonts w:cs="Arial"/>
                <w:sz w:val="20"/>
                <w:szCs w:val="20"/>
              </w:rPr>
              <w:fldChar w:fldCharType="end"/>
            </w:r>
            <w:r w:rsidRPr="00DF50BD">
              <w:rPr>
                <w:rFonts w:cs="Arial"/>
                <w:sz w:val="20"/>
                <w:szCs w:val="20"/>
              </w:rPr>
              <w:t xml:space="preserve"> Mild (Grade 1)</w:t>
            </w:r>
          </w:p>
        </w:tc>
      </w:tr>
      <w:tr w:rsidR="00C84687" w14:paraId="1140EAA1" w14:textId="77777777" w:rsidTr="006543E5">
        <w:tc>
          <w:tcPr>
            <w:tcW w:w="1885" w:type="dxa"/>
            <w:gridSpan w:val="2"/>
            <w:tcBorders>
              <w:left w:val="single" w:sz="4" w:space="0" w:color="auto"/>
              <w:bottom w:val="single" w:sz="4" w:space="0" w:color="auto"/>
            </w:tcBorders>
            <w:shd w:val="clear" w:color="auto" w:fill="ED7D31" w:themeFill="accent2"/>
          </w:tcPr>
          <w:p w14:paraId="2532F5E4" w14:textId="77777777" w:rsidR="00C84687" w:rsidRPr="00DF50BD" w:rsidRDefault="00C84687" w:rsidP="00082286">
            <w:pPr>
              <w:spacing w:before="60" w:after="60"/>
              <w:jc w:val="right"/>
              <w:rPr>
                <w:rFonts w:cs="Arial"/>
                <w:color w:val="FFFFFF" w:themeColor="background1"/>
                <w:sz w:val="20"/>
                <w:szCs w:val="20"/>
              </w:rPr>
            </w:pPr>
            <w:r w:rsidRPr="00DF50BD">
              <w:rPr>
                <w:rFonts w:cs="Arial"/>
                <w:color w:val="FFFFFF" w:themeColor="background1"/>
                <w:sz w:val="20"/>
                <w:szCs w:val="20"/>
              </w:rPr>
              <w:t>Mitigation Plan:</w:t>
            </w:r>
          </w:p>
        </w:tc>
        <w:tc>
          <w:tcPr>
            <w:tcW w:w="8185" w:type="dxa"/>
            <w:gridSpan w:val="3"/>
            <w:tcBorders>
              <w:bottom w:val="single" w:sz="4" w:space="0" w:color="auto"/>
              <w:right w:val="single" w:sz="4" w:space="0" w:color="auto"/>
            </w:tcBorders>
            <w:shd w:val="clear" w:color="auto" w:fill="F7CAAC" w:themeFill="accent2" w:themeFillTint="66"/>
          </w:tcPr>
          <w:p w14:paraId="2F0FEE97" w14:textId="77777777" w:rsidR="00C84687" w:rsidRPr="00DF50BD" w:rsidRDefault="00C84687" w:rsidP="00082286">
            <w:pPr>
              <w:spacing w:before="60" w:after="60"/>
              <w:rPr>
                <w:rFonts w:cs="Arial"/>
                <w:sz w:val="20"/>
                <w:szCs w:val="20"/>
              </w:rPr>
            </w:pPr>
          </w:p>
        </w:tc>
      </w:tr>
      <w:tr w:rsidR="00C84687" w:rsidRPr="00500C48" w14:paraId="180D9EA8" w14:textId="77777777" w:rsidTr="006543E5">
        <w:tc>
          <w:tcPr>
            <w:tcW w:w="985" w:type="dxa"/>
            <w:tcBorders>
              <w:top w:val="single" w:sz="4" w:space="0" w:color="auto"/>
              <w:left w:val="single" w:sz="4" w:space="0" w:color="auto"/>
            </w:tcBorders>
            <w:shd w:val="clear" w:color="auto" w:fill="ED7D31" w:themeFill="accent2"/>
          </w:tcPr>
          <w:p w14:paraId="0275D8D1" w14:textId="77777777" w:rsidR="00C84687" w:rsidRPr="00F54EEB" w:rsidRDefault="00C84687" w:rsidP="00082286">
            <w:pPr>
              <w:spacing w:before="60" w:after="60"/>
              <w:rPr>
                <w:rFonts w:cs="Arial"/>
                <w:b/>
                <w:bCs/>
                <w:color w:val="FFFFFF" w:themeColor="background1"/>
              </w:rPr>
            </w:pPr>
            <w:r w:rsidRPr="00500C48">
              <w:rPr>
                <w:rFonts w:cs="Arial"/>
                <w:b/>
                <w:bCs/>
                <w:color w:val="FFFFFF" w:themeColor="background1"/>
                <w:sz w:val="21"/>
                <w:szCs w:val="21"/>
              </w:rPr>
              <w:t>Risk:</w:t>
            </w:r>
          </w:p>
        </w:tc>
        <w:tc>
          <w:tcPr>
            <w:tcW w:w="9085" w:type="dxa"/>
            <w:gridSpan w:val="4"/>
            <w:tcBorders>
              <w:top w:val="single" w:sz="4" w:space="0" w:color="auto"/>
              <w:right w:val="single" w:sz="4" w:space="0" w:color="auto"/>
            </w:tcBorders>
            <w:shd w:val="clear" w:color="auto" w:fill="FBE4D5" w:themeFill="accent2" w:themeFillTint="33"/>
          </w:tcPr>
          <w:p w14:paraId="7E0B717C" w14:textId="77777777" w:rsidR="00C84687" w:rsidRPr="00DF50BD" w:rsidRDefault="00C84687" w:rsidP="00082286">
            <w:pPr>
              <w:spacing w:before="60" w:after="60"/>
              <w:rPr>
                <w:rFonts w:cs="Arial"/>
                <w:color w:val="auto"/>
                <w:sz w:val="20"/>
                <w:szCs w:val="20"/>
              </w:rPr>
            </w:pPr>
          </w:p>
        </w:tc>
      </w:tr>
      <w:tr w:rsidR="00C84687" w:rsidRPr="00500C48" w14:paraId="0C5AC4E7" w14:textId="77777777" w:rsidTr="006543E5">
        <w:tc>
          <w:tcPr>
            <w:tcW w:w="1885" w:type="dxa"/>
            <w:gridSpan w:val="2"/>
            <w:tcBorders>
              <w:left w:val="single" w:sz="4" w:space="0" w:color="auto"/>
            </w:tcBorders>
            <w:shd w:val="clear" w:color="auto" w:fill="ED7D31" w:themeFill="accent2"/>
          </w:tcPr>
          <w:p w14:paraId="5D8C6022" w14:textId="77777777" w:rsidR="00C84687" w:rsidRPr="00DF50BD" w:rsidRDefault="00C84687" w:rsidP="00082286">
            <w:pPr>
              <w:spacing w:before="60" w:after="60"/>
              <w:jc w:val="right"/>
              <w:rPr>
                <w:rFonts w:cs="Arial"/>
                <w:color w:val="FFFFFF" w:themeColor="background1"/>
                <w:sz w:val="20"/>
                <w:szCs w:val="20"/>
              </w:rPr>
            </w:pPr>
            <w:r w:rsidRPr="00DF50BD">
              <w:rPr>
                <w:rFonts w:cs="Arial"/>
                <w:color w:val="FFFFFF" w:themeColor="background1"/>
                <w:sz w:val="20"/>
                <w:szCs w:val="20"/>
              </w:rPr>
              <w:t>Probability:</w:t>
            </w:r>
          </w:p>
        </w:tc>
        <w:tc>
          <w:tcPr>
            <w:tcW w:w="2610" w:type="dxa"/>
            <w:shd w:val="clear" w:color="auto" w:fill="F7CAAC" w:themeFill="accent2" w:themeFillTint="66"/>
          </w:tcPr>
          <w:p w14:paraId="7D36CAED" w14:textId="77777777" w:rsidR="0009671E" w:rsidRPr="00DF50BD" w:rsidRDefault="0009671E" w:rsidP="00082286">
            <w:pPr>
              <w:spacing w:before="60" w:after="60"/>
              <w:rPr>
                <w:rFonts w:cs="Arial"/>
                <w:sz w:val="20"/>
                <w:szCs w:val="20"/>
              </w:rPr>
            </w:pPr>
            <w:r w:rsidRPr="00DF50BD">
              <w:rPr>
                <w:rFonts w:cs="Arial"/>
                <w:sz w:val="20"/>
                <w:szCs w:val="20"/>
              </w:rPr>
              <w:fldChar w:fldCharType="begin">
                <w:ffData>
                  <w:name w:val="Check1"/>
                  <w:enabled/>
                  <w:calcOnExit w:val="0"/>
                  <w:checkBox>
                    <w:sizeAuto/>
                    <w:default w:val="0"/>
                  </w:checkBox>
                </w:ffData>
              </w:fldChar>
            </w:r>
            <w:r w:rsidRPr="00DF50BD">
              <w:rPr>
                <w:rFonts w:cs="Arial"/>
                <w:sz w:val="20"/>
                <w:szCs w:val="20"/>
              </w:rPr>
              <w:instrText xml:space="preserve"> FORMCHECKBOX </w:instrText>
            </w:r>
            <w:r w:rsidR="00000000">
              <w:rPr>
                <w:rFonts w:cs="Arial"/>
                <w:sz w:val="20"/>
                <w:szCs w:val="20"/>
              </w:rPr>
            </w:r>
            <w:r w:rsidR="00000000">
              <w:rPr>
                <w:rFonts w:cs="Arial"/>
                <w:sz w:val="20"/>
                <w:szCs w:val="20"/>
              </w:rPr>
              <w:fldChar w:fldCharType="separate"/>
            </w:r>
            <w:r w:rsidRPr="00DF50BD">
              <w:rPr>
                <w:rFonts w:cs="Arial"/>
                <w:sz w:val="20"/>
                <w:szCs w:val="20"/>
              </w:rPr>
              <w:fldChar w:fldCharType="end"/>
            </w:r>
            <w:r w:rsidRPr="00DF50BD">
              <w:rPr>
                <w:rFonts w:cs="Arial"/>
                <w:sz w:val="20"/>
                <w:szCs w:val="20"/>
              </w:rPr>
              <w:t xml:space="preserve"> Highly probable    </w:t>
            </w:r>
          </w:p>
          <w:p w14:paraId="3A13EACC" w14:textId="77777777" w:rsidR="0009671E" w:rsidRPr="00DF50BD" w:rsidRDefault="0009671E" w:rsidP="00082286">
            <w:pPr>
              <w:spacing w:before="60" w:after="60"/>
              <w:rPr>
                <w:rFonts w:cs="Arial"/>
                <w:sz w:val="20"/>
                <w:szCs w:val="20"/>
              </w:rPr>
            </w:pPr>
            <w:r w:rsidRPr="00DF50BD">
              <w:rPr>
                <w:rFonts w:cs="Arial"/>
                <w:sz w:val="20"/>
                <w:szCs w:val="20"/>
              </w:rPr>
              <w:lastRenderedPageBreak/>
              <w:fldChar w:fldCharType="begin">
                <w:ffData>
                  <w:name w:val="Check2"/>
                  <w:enabled/>
                  <w:calcOnExit w:val="0"/>
                  <w:checkBox>
                    <w:sizeAuto/>
                    <w:default w:val="0"/>
                  </w:checkBox>
                </w:ffData>
              </w:fldChar>
            </w:r>
            <w:r w:rsidRPr="00DF50BD">
              <w:rPr>
                <w:rFonts w:cs="Arial"/>
                <w:sz w:val="20"/>
                <w:szCs w:val="20"/>
              </w:rPr>
              <w:instrText xml:space="preserve"> FORMCHECKBOX </w:instrText>
            </w:r>
            <w:r w:rsidR="00000000">
              <w:rPr>
                <w:rFonts w:cs="Arial"/>
                <w:sz w:val="20"/>
                <w:szCs w:val="20"/>
              </w:rPr>
            </w:r>
            <w:r w:rsidR="00000000">
              <w:rPr>
                <w:rFonts w:cs="Arial"/>
                <w:sz w:val="20"/>
                <w:szCs w:val="20"/>
              </w:rPr>
              <w:fldChar w:fldCharType="separate"/>
            </w:r>
            <w:r w:rsidRPr="00DF50BD">
              <w:rPr>
                <w:rFonts w:cs="Arial"/>
                <w:sz w:val="20"/>
                <w:szCs w:val="20"/>
              </w:rPr>
              <w:fldChar w:fldCharType="end"/>
            </w:r>
            <w:r w:rsidRPr="00DF50BD">
              <w:rPr>
                <w:rFonts w:cs="Arial"/>
                <w:sz w:val="20"/>
                <w:szCs w:val="20"/>
              </w:rPr>
              <w:t xml:space="preserve"> Somewhat probable</w:t>
            </w:r>
          </w:p>
          <w:p w14:paraId="292361F6" w14:textId="77777777" w:rsidR="0009671E" w:rsidRPr="00DF50BD" w:rsidRDefault="0009671E" w:rsidP="00082286">
            <w:pPr>
              <w:spacing w:before="60" w:after="60"/>
              <w:rPr>
                <w:rFonts w:cs="Arial"/>
                <w:sz w:val="20"/>
                <w:szCs w:val="20"/>
              </w:rPr>
            </w:pPr>
            <w:r w:rsidRPr="00DF50BD">
              <w:rPr>
                <w:rFonts w:cs="Arial"/>
                <w:sz w:val="20"/>
                <w:szCs w:val="20"/>
              </w:rPr>
              <w:fldChar w:fldCharType="begin">
                <w:ffData>
                  <w:name w:val="Check1"/>
                  <w:enabled/>
                  <w:calcOnExit w:val="0"/>
                  <w:checkBox>
                    <w:sizeAuto/>
                    <w:default w:val="0"/>
                  </w:checkBox>
                </w:ffData>
              </w:fldChar>
            </w:r>
            <w:r w:rsidRPr="00DF50BD">
              <w:rPr>
                <w:rFonts w:cs="Arial"/>
                <w:sz w:val="20"/>
                <w:szCs w:val="20"/>
              </w:rPr>
              <w:instrText xml:space="preserve"> FORMCHECKBOX </w:instrText>
            </w:r>
            <w:r w:rsidR="00000000">
              <w:rPr>
                <w:rFonts w:cs="Arial"/>
                <w:sz w:val="20"/>
                <w:szCs w:val="20"/>
              </w:rPr>
            </w:r>
            <w:r w:rsidR="00000000">
              <w:rPr>
                <w:rFonts w:cs="Arial"/>
                <w:sz w:val="20"/>
                <w:szCs w:val="20"/>
              </w:rPr>
              <w:fldChar w:fldCharType="separate"/>
            </w:r>
            <w:r w:rsidRPr="00DF50BD">
              <w:rPr>
                <w:rFonts w:cs="Arial"/>
                <w:sz w:val="20"/>
                <w:szCs w:val="20"/>
              </w:rPr>
              <w:fldChar w:fldCharType="end"/>
            </w:r>
            <w:r w:rsidRPr="00DF50BD">
              <w:rPr>
                <w:rFonts w:cs="Arial"/>
                <w:sz w:val="20"/>
                <w:szCs w:val="20"/>
              </w:rPr>
              <w:t xml:space="preserve"> Unlikely   </w:t>
            </w:r>
          </w:p>
          <w:p w14:paraId="6D50CEAB" w14:textId="4D71E9A4" w:rsidR="00C84687" w:rsidRPr="00DF50BD" w:rsidRDefault="0009671E" w:rsidP="00082286">
            <w:pPr>
              <w:spacing w:before="60" w:after="60"/>
              <w:rPr>
                <w:rFonts w:cs="Arial"/>
                <w:color w:val="auto"/>
                <w:sz w:val="20"/>
                <w:szCs w:val="20"/>
              </w:rPr>
            </w:pPr>
            <w:r w:rsidRPr="00DF50BD">
              <w:rPr>
                <w:rFonts w:cs="Arial"/>
                <w:sz w:val="20"/>
                <w:szCs w:val="20"/>
              </w:rPr>
              <w:fldChar w:fldCharType="begin">
                <w:ffData>
                  <w:name w:val="Check2"/>
                  <w:enabled/>
                  <w:calcOnExit w:val="0"/>
                  <w:checkBox>
                    <w:sizeAuto/>
                    <w:default w:val="0"/>
                  </w:checkBox>
                </w:ffData>
              </w:fldChar>
            </w:r>
            <w:r w:rsidRPr="00DF50BD">
              <w:rPr>
                <w:rFonts w:cs="Arial"/>
                <w:sz w:val="20"/>
                <w:szCs w:val="20"/>
              </w:rPr>
              <w:instrText xml:space="preserve"> FORMCHECKBOX </w:instrText>
            </w:r>
            <w:r w:rsidR="00000000">
              <w:rPr>
                <w:rFonts w:cs="Arial"/>
                <w:sz w:val="20"/>
                <w:szCs w:val="20"/>
              </w:rPr>
            </w:r>
            <w:r w:rsidR="00000000">
              <w:rPr>
                <w:rFonts w:cs="Arial"/>
                <w:sz w:val="20"/>
                <w:szCs w:val="20"/>
              </w:rPr>
              <w:fldChar w:fldCharType="separate"/>
            </w:r>
            <w:r w:rsidRPr="00DF50BD">
              <w:rPr>
                <w:rFonts w:cs="Arial"/>
                <w:sz w:val="20"/>
                <w:szCs w:val="20"/>
              </w:rPr>
              <w:fldChar w:fldCharType="end"/>
            </w:r>
            <w:r w:rsidRPr="00DF50BD">
              <w:rPr>
                <w:rFonts w:cs="Arial"/>
                <w:sz w:val="20"/>
                <w:szCs w:val="20"/>
              </w:rPr>
              <w:t xml:space="preserve"> Highly unlikely</w:t>
            </w:r>
          </w:p>
        </w:tc>
        <w:tc>
          <w:tcPr>
            <w:tcW w:w="1530" w:type="dxa"/>
            <w:shd w:val="clear" w:color="auto" w:fill="ED7D31" w:themeFill="accent2"/>
          </w:tcPr>
          <w:p w14:paraId="5015598D" w14:textId="77777777" w:rsidR="00C84687" w:rsidRPr="00DF50BD" w:rsidRDefault="00C84687" w:rsidP="00082286">
            <w:pPr>
              <w:spacing w:before="60" w:after="60"/>
              <w:jc w:val="right"/>
              <w:rPr>
                <w:rFonts w:cs="Arial"/>
                <w:color w:val="FFFFFF" w:themeColor="background1"/>
                <w:sz w:val="20"/>
                <w:szCs w:val="20"/>
              </w:rPr>
            </w:pPr>
            <w:r w:rsidRPr="00DF50BD">
              <w:rPr>
                <w:rFonts w:cs="Arial"/>
                <w:color w:val="FFFFFF" w:themeColor="background1"/>
                <w:sz w:val="20"/>
                <w:szCs w:val="20"/>
              </w:rPr>
              <w:lastRenderedPageBreak/>
              <w:t>Magnitude:</w:t>
            </w:r>
          </w:p>
        </w:tc>
        <w:tc>
          <w:tcPr>
            <w:tcW w:w="4045" w:type="dxa"/>
            <w:tcBorders>
              <w:right w:val="single" w:sz="4" w:space="0" w:color="auto"/>
            </w:tcBorders>
            <w:shd w:val="clear" w:color="auto" w:fill="F7CAAC" w:themeFill="accent2" w:themeFillTint="66"/>
          </w:tcPr>
          <w:p w14:paraId="338766BB" w14:textId="59A59384" w:rsidR="006543E5" w:rsidRPr="00DF50BD" w:rsidRDefault="006543E5" w:rsidP="00082286">
            <w:pPr>
              <w:spacing w:before="60" w:after="60"/>
              <w:rPr>
                <w:rFonts w:cs="Arial"/>
                <w:sz w:val="20"/>
                <w:szCs w:val="20"/>
              </w:rPr>
            </w:pPr>
            <w:r w:rsidRPr="00DF50BD">
              <w:rPr>
                <w:rFonts w:cs="Arial"/>
                <w:sz w:val="20"/>
                <w:szCs w:val="20"/>
              </w:rPr>
              <w:fldChar w:fldCharType="begin">
                <w:ffData>
                  <w:name w:val="Check1"/>
                  <w:enabled/>
                  <w:calcOnExit w:val="0"/>
                  <w:checkBox>
                    <w:sizeAuto/>
                    <w:default w:val="0"/>
                  </w:checkBox>
                </w:ffData>
              </w:fldChar>
            </w:r>
            <w:r w:rsidRPr="00DF50BD">
              <w:rPr>
                <w:rFonts w:cs="Arial"/>
                <w:sz w:val="20"/>
                <w:szCs w:val="20"/>
              </w:rPr>
              <w:instrText xml:space="preserve"> FORMCHECKBOX </w:instrText>
            </w:r>
            <w:r w:rsidR="00000000">
              <w:rPr>
                <w:rFonts w:cs="Arial"/>
                <w:sz w:val="20"/>
                <w:szCs w:val="20"/>
              </w:rPr>
            </w:r>
            <w:r w:rsidR="00000000">
              <w:rPr>
                <w:rFonts w:cs="Arial"/>
                <w:sz w:val="20"/>
                <w:szCs w:val="20"/>
              </w:rPr>
              <w:fldChar w:fldCharType="separate"/>
            </w:r>
            <w:r w:rsidRPr="00DF50BD">
              <w:rPr>
                <w:rFonts w:cs="Arial"/>
                <w:sz w:val="20"/>
                <w:szCs w:val="20"/>
              </w:rPr>
              <w:fldChar w:fldCharType="end"/>
            </w:r>
            <w:r w:rsidRPr="00DF50BD">
              <w:rPr>
                <w:rFonts w:cs="Arial"/>
                <w:sz w:val="20"/>
                <w:szCs w:val="20"/>
              </w:rPr>
              <w:t xml:space="preserve"> Life-threatening/disabling (Grade 4)  </w:t>
            </w:r>
          </w:p>
          <w:p w14:paraId="6C7CDE43" w14:textId="40192231" w:rsidR="006543E5" w:rsidRPr="00DF50BD" w:rsidRDefault="006543E5" w:rsidP="00082286">
            <w:pPr>
              <w:spacing w:before="60" w:after="60"/>
              <w:rPr>
                <w:rFonts w:cs="Arial"/>
                <w:sz w:val="20"/>
                <w:szCs w:val="20"/>
              </w:rPr>
            </w:pPr>
            <w:r w:rsidRPr="00DF50BD">
              <w:rPr>
                <w:rFonts w:cs="Arial"/>
                <w:sz w:val="20"/>
                <w:szCs w:val="20"/>
              </w:rPr>
              <w:lastRenderedPageBreak/>
              <w:fldChar w:fldCharType="begin">
                <w:ffData>
                  <w:name w:val="Check2"/>
                  <w:enabled/>
                  <w:calcOnExit w:val="0"/>
                  <w:checkBox>
                    <w:sizeAuto/>
                    <w:default w:val="0"/>
                  </w:checkBox>
                </w:ffData>
              </w:fldChar>
            </w:r>
            <w:r w:rsidRPr="00DF50BD">
              <w:rPr>
                <w:rFonts w:cs="Arial"/>
                <w:sz w:val="20"/>
                <w:szCs w:val="20"/>
              </w:rPr>
              <w:instrText xml:space="preserve"> FORMCHECKBOX </w:instrText>
            </w:r>
            <w:r w:rsidR="00000000">
              <w:rPr>
                <w:rFonts w:cs="Arial"/>
                <w:sz w:val="20"/>
                <w:szCs w:val="20"/>
              </w:rPr>
            </w:r>
            <w:r w:rsidR="00000000">
              <w:rPr>
                <w:rFonts w:cs="Arial"/>
                <w:sz w:val="20"/>
                <w:szCs w:val="20"/>
              </w:rPr>
              <w:fldChar w:fldCharType="separate"/>
            </w:r>
            <w:r w:rsidRPr="00DF50BD">
              <w:rPr>
                <w:rFonts w:cs="Arial"/>
                <w:sz w:val="20"/>
                <w:szCs w:val="20"/>
              </w:rPr>
              <w:fldChar w:fldCharType="end"/>
            </w:r>
            <w:r w:rsidRPr="00DF50BD">
              <w:rPr>
                <w:rFonts w:cs="Arial"/>
                <w:sz w:val="20"/>
                <w:szCs w:val="20"/>
              </w:rPr>
              <w:t xml:space="preserve"> Severe and undesirable (Grade 3)</w:t>
            </w:r>
          </w:p>
          <w:p w14:paraId="4C1AEAB2" w14:textId="77777777" w:rsidR="006543E5" w:rsidRPr="00DF50BD" w:rsidRDefault="006543E5" w:rsidP="00082286">
            <w:pPr>
              <w:spacing w:before="60" w:after="60"/>
              <w:rPr>
                <w:rFonts w:cs="Arial"/>
                <w:sz w:val="20"/>
                <w:szCs w:val="20"/>
              </w:rPr>
            </w:pPr>
            <w:r w:rsidRPr="00DF50BD">
              <w:rPr>
                <w:rFonts w:cs="Arial"/>
                <w:sz w:val="20"/>
                <w:szCs w:val="20"/>
              </w:rPr>
              <w:fldChar w:fldCharType="begin">
                <w:ffData>
                  <w:name w:val="Check1"/>
                  <w:enabled/>
                  <w:calcOnExit w:val="0"/>
                  <w:checkBox>
                    <w:sizeAuto/>
                    <w:default w:val="0"/>
                  </w:checkBox>
                </w:ffData>
              </w:fldChar>
            </w:r>
            <w:r w:rsidRPr="00DF50BD">
              <w:rPr>
                <w:rFonts w:cs="Arial"/>
                <w:sz w:val="20"/>
                <w:szCs w:val="20"/>
              </w:rPr>
              <w:instrText xml:space="preserve"> FORMCHECKBOX </w:instrText>
            </w:r>
            <w:r w:rsidR="00000000">
              <w:rPr>
                <w:rFonts w:cs="Arial"/>
                <w:sz w:val="20"/>
                <w:szCs w:val="20"/>
              </w:rPr>
            </w:r>
            <w:r w:rsidR="00000000">
              <w:rPr>
                <w:rFonts w:cs="Arial"/>
                <w:sz w:val="20"/>
                <w:szCs w:val="20"/>
              </w:rPr>
              <w:fldChar w:fldCharType="separate"/>
            </w:r>
            <w:r w:rsidRPr="00DF50BD">
              <w:rPr>
                <w:rFonts w:cs="Arial"/>
                <w:sz w:val="20"/>
                <w:szCs w:val="20"/>
              </w:rPr>
              <w:fldChar w:fldCharType="end"/>
            </w:r>
            <w:r w:rsidRPr="00DF50BD">
              <w:rPr>
                <w:rFonts w:cs="Arial"/>
                <w:sz w:val="20"/>
                <w:szCs w:val="20"/>
              </w:rPr>
              <w:t xml:space="preserve"> Moderate (Grade 2)</w:t>
            </w:r>
          </w:p>
          <w:p w14:paraId="5E19518F" w14:textId="3FAA9D69" w:rsidR="00C84687" w:rsidRPr="00DF50BD" w:rsidRDefault="006543E5" w:rsidP="00082286">
            <w:pPr>
              <w:spacing w:before="60" w:after="60"/>
              <w:rPr>
                <w:rFonts w:cs="Arial"/>
                <w:color w:val="auto"/>
                <w:sz w:val="20"/>
                <w:szCs w:val="20"/>
              </w:rPr>
            </w:pPr>
            <w:r w:rsidRPr="00DF50BD">
              <w:rPr>
                <w:rFonts w:cs="Arial"/>
                <w:sz w:val="20"/>
                <w:szCs w:val="20"/>
              </w:rPr>
              <w:fldChar w:fldCharType="begin">
                <w:ffData>
                  <w:name w:val="Check2"/>
                  <w:enabled/>
                  <w:calcOnExit w:val="0"/>
                  <w:checkBox>
                    <w:sizeAuto/>
                    <w:default w:val="0"/>
                  </w:checkBox>
                </w:ffData>
              </w:fldChar>
            </w:r>
            <w:r w:rsidRPr="00DF50BD">
              <w:rPr>
                <w:rFonts w:cs="Arial"/>
                <w:sz w:val="20"/>
                <w:szCs w:val="20"/>
              </w:rPr>
              <w:instrText xml:space="preserve"> FORMCHECKBOX </w:instrText>
            </w:r>
            <w:r w:rsidR="00000000">
              <w:rPr>
                <w:rFonts w:cs="Arial"/>
                <w:sz w:val="20"/>
                <w:szCs w:val="20"/>
              </w:rPr>
            </w:r>
            <w:r w:rsidR="00000000">
              <w:rPr>
                <w:rFonts w:cs="Arial"/>
                <w:sz w:val="20"/>
                <w:szCs w:val="20"/>
              </w:rPr>
              <w:fldChar w:fldCharType="separate"/>
            </w:r>
            <w:r w:rsidRPr="00DF50BD">
              <w:rPr>
                <w:rFonts w:cs="Arial"/>
                <w:sz w:val="20"/>
                <w:szCs w:val="20"/>
              </w:rPr>
              <w:fldChar w:fldCharType="end"/>
            </w:r>
            <w:r w:rsidRPr="00DF50BD">
              <w:rPr>
                <w:rFonts w:cs="Arial"/>
                <w:sz w:val="20"/>
                <w:szCs w:val="20"/>
              </w:rPr>
              <w:t xml:space="preserve"> Mild (Grade 1)</w:t>
            </w:r>
          </w:p>
        </w:tc>
      </w:tr>
      <w:tr w:rsidR="00C84687" w14:paraId="0880BD5F" w14:textId="77777777" w:rsidTr="006543E5">
        <w:tc>
          <w:tcPr>
            <w:tcW w:w="1885" w:type="dxa"/>
            <w:gridSpan w:val="2"/>
            <w:tcBorders>
              <w:left w:val="single" w:sz="4" w:space="0" w:color="auto"/>
              <w:bottom w:val="single" w:sz="4" w:space="0" w:color="auto"/>
            </w:tcBorders>
            <w:shd w:val="clear" w:color="auto" w:fill="ED7D31" w:themeFill="accent2"/>
          </w:tcPr>
          <w:p w14:paraId="45389B12" w14:textId="77777777" w:rsidR="00C84687" w:rsidRPr="00DF50BD" w:rsidRDefault="00C84687" w:rsidP="00082286">
            <w:pPr>
              <w:spacing w:before="60" w:after="60"/>
              <w:jc w:val="right"/>
              <w:rPr>
                <w:rFonts w:cs="Arial"/>
                <w:color w:val="FFFFFF" w:themeColor="background1"/>
                <w:sz w:val="20"/>
                <w:szCs w:val="20"/>
              </w:rPr>
            </w:pPr>
            <w:r w:rsidRPr="00DF50BD">
              <w:rPr>
                <w:rFonts w:cs="Arial"/>
                <w:color w:val="FFFFFF" w:themeColor="background1"/>
                <w:sz w:val="20"/>
                <w:szCs w:val="20"/>
              </w:rPr>
              <w:lastRenderedPageBreak/>
              <w:t>Mitigation Plan:</w:t>
            </w:r>
          </w:p>
        </w:tc>
        <w:tc>
          <w:tcPr>
            <w:tcW w:w="8185" w:type="dxa"/>
            <w:gridSpan w:val="3"/>
            <w:tcBorders>
              <w:bottom w:val="single" w:sz="4" w:space="0" w:color="auto"/>
              <w:right w:val="single" w:sz="4" w:space="0" w:color="auto"/>
            </w:tcBorders>
            <w:shd w:val="clear" w:color="auto" w:fill="F7CAAC" w:themeFill="accent2" w:themeFillTint="66"/>
          </w:tcPr>
          <w:p w14:paraId="27A1E2A6" w14:textId="77777777" w:rsidR="00C84687" w:rsidRPr="00DF50BD" w:rsidRDefault="00C84687" w:rsidP="00082286">
            <w:pPr>
              <w:spacing w:before="60" w:after="60"/>
              <w:rPr>
                <w:rFonts w:cs="Arial"/>
                <w:sz w:val="20"/>
                <w:szCs w:val="20"/>
              </w:rPr>
            </w:pPr>
          </w:p>
        </w:tc>
      </w:tr>
    </w:tbl>
    <w:p w14:paraId="46CF3F32" w14:textId="5CC6E386" w:rsidR="00EE5011" w:rsidRPr="001D5C4C" w:rsidRDefault="00EE5011" w:rsidP="001D5C4C">
      <w:pPr>
        <w:pStyle w:val="Heading2"/>
      </w:pPr>
      <w:r w:rsidRPr="001D5C4C">
        <w:t>Benefits to Participants:</w:t>
      </w:r>
    </w:p>
    <w:p w14:paraId="4A6724EC" w14:textId="7D26EACE" w:rsidR="00A16219" w:rsidRPr="009A1BCE" w:rsidRDefault="00EE5011" w:rsidP="000A661B">
      <w:pPr>
        <w:spacing w:before="120" w:after="120" w:line="240" w:lineRule="auto"/>
        <w:rPr>
          <w:rFonts w:cs="Arial"/>
        </w:rPr>
      </w:pPr>
      <w:r w:rsidRPr="009A1BCE">
        <w:rPr>
          <w:rFonts w:cs="Arial"/>
        </w:rPr>
        <w:t>Describe the potential benefits to individual participants from joining the research (state if there are no direct benefits to participants) or benefits to the overall research field. (Sample text: This research does not present any direct benefit to the participants. However, the research provides an opportunity to gain a better understanding of…)</w:t>
      </w:r>
    </w:p>
    <w:p w14:paraId="271887AC" w14:textId="751C9B50" w:rsidR="004F15E1" w:rsidRPr="001D5C4C" w:rsidRDefault="004F15E1" w:rsidP="001D5C4C">
      <w:pPr>
        <w:pStyle w:val="Heading2"/>
      </w:pPr>
      <w:r w:rsidRPr="001D5C4C">
        <w:t>Privacy of Participants:</w:t>
      </w:r>
    </w:p>
    <w:p w14:paraId="73199EBC" w14:textId="10FCBEC1" w:rsidR="004F15E1" w:rsidRPr="009A1BCE" w:rsidRDefault="004F15E1" w:rsidP="000A661B">
      <w:pPr>
        <w:spacing w:before="120" w:after="120" w:line="240" w:lineRule="auto"/>
        <w:rPr>
          <w:rFonts w:cs="Arial"/>
        </w:rPr>
      </w:pPr>
      <w:r w:rsidRPr="009A1BCE">
        <w:rPr>
          <w:rFonts w:cs="Arial"/>
        </w:rPr>
        <w:t xml:space="preserve">Privacy refers to an individual and their right in controlling the extent, timing, and circumstances of access of others to themselves. Individuals have greater concerns about privacy whenever the requested information </w:t>
      </w:r>
      <w:r w:rsidR="000C6D76" w:rsidRPr="009A1BCE">
        <w:rPr>
          <w:rFonts w:cs="Arial"/>
        </w:rPr>
        <w:t>is</w:t>
      </w:r>
      <w:r w:rsidRPr="009A1BCE">
        <w:rPr>
          <w:rFonts w:cs="Arial"/>
        </w:rPr>
        <w:t xml:space="preserve"> of a sensitive nature. Describe procedures to protect participants’ privacy including privacy considerations during recruitment, informed consent</w:t>
      </w:r>
      <w:r w:rsidR="000B5B3D">
        <w:rPr>
          <w:rFonts w:cs="Arial"/>
        </w:rPr>
        <w:t xml:space="preserve"> if applicable</w:t>
      </w:r>
      <w:r w:rsidRPr="009A1BCE">
        <w:rPr>
          <w:rFonts w:cs="Arial"/>
        </w:rPr>
        <w:t>, and data collection (such as access to private rooms, closed doors, etc.). Describe the setting in which the participant will be interacting with a researcher.</w:t>
      </w:r>
      <w:r w:rsidR="00D8319F" w:rsidRPr="009A1BCE">
        <w:rPr>
          <w:rFonts w:cs="Arial"/>
        </w:rPr>
        <w:t xml:space="preserve">  Indicate how the research team is permitted to access any sources of information about the participants.</w:t>
      </w:r>
    </w:p>
    <w:p w14:paraId="3C2FDA90" w14:textId="77777777" w:rsidR="004F15E1" w:rsidRPr="001D5C4C" w:rsidRDefault="004F15E1" w:rsidP="001D5C4C">
      <w:pPr>
        <w:pStyle w:val="Heading2"/>
      </w:pPr>
      <w:r w:rsidRPr="001D5C4C">
        <w:t>Data Management and Confidentiality:</w:t>
      </w:r>
    </w:p>
    <w:p w14:paraId="12E089E7" w14:textId="40B678D6" w:rsidR="004F15E1" w:rsidRPr="009A1BCE" w:rsidRDefault="004F15E1" w:rsidP="000A661B">
      <w:pPr>
        <w:spacing w:before="120" w:after="120" w:line="240" w:lineRule="auto"/>
        <w:rPr>
          <w:rFonts w:cs="Arial"/>
        </w:rPr>
      </w:pPr>
      <w:r w:rsidRPr="009A1BCE">
        <w:rPr>
          <w:rFonts w:cs="Arial"/>
        </w:rPr>
        <w:t xml:space="preserve">Describe what will happen with data (electronic, paper, recordings, etc.) from the time it is collected until the data are permanently de-identified </w:t>
      </w:r>
      <w:r w:rsidR="00F306EF" w:rsidRPr="009A1BCE">
        <w:rPr>
          <w:rFonts w:cs="Arial"/>
        </w:rPr>
        <w:t xml:space="preserve">(no ability to link an individual to his/her/their data) </w:t>
      </w:r>
      <w:r w:rsidRPr="009A1BCE">
        <w:rPr>
          <w:rFonts w:cs="Arial"/>
        </w:rPr>
        <w:t xml:space="preserve">or destroyed, if applicable. </w:t>
      </w:r>
      <w:r w:rsidR="00146AC3" w:rsidRPr="009A1BCE">
        <w:rPr>
          <w:rFonts w:cs="Arial"/>
        </w:rPr>
        <w:t xml:space="preserve">Describe who will have access to the data, how data will be handled/maintained securely, and process for transmission of data. </w:t>
      </w:r>
      <w:r w:rsidR="00F11B7E" w:rsidRPr="009A1BCE">
        <w:rPr>
          <w:rFonts w:cs="Arial"/>
        </w:rPr>
        <w:t xml:space="preserve">Explain how researchers will ensure the protection of data against unauthorized disclosure.  </w:t>
      </w:r>
      <w:r w:rsidRPr="009A1BCE">
        <w:rPr>
          <w:rFonts w:cs="Arial"/>
        </w:rPr>
        <w:t>Describe how the confidentiality of project data will be maintained.</w:t>
      </w:r>
      <w:r w:rsidR="00F306EF" w:rsidRPr="009A1BCE">
        <w:rPr>
          <w:rFonts w:cs="Arial"/>
        </w:rPr>
        <w:t xml:space="preserve">  </w:t>
      </w:r>
      <w:r w:rsidR="006F4B64" w:rsidRPr="009A1BCE">
        <w:rPr>
          <w:rFonts w:cs="Arial"/>
        </w:rPr>
        <w:t xml:space="preserve">Specify what identifiers and information will be included or associated with the data and who will maintain identifiers. </w:t>
      </w:r>
      <w:r w:rsidR="00F306EF" w:rsidRPr="009A1BCE">
        <w:rPr>
          <w:rFonts w:cs="Arial"/>
        </w:rPr>
        <w:t xml:space="preserve">Also, describe when and how data will be destroyed as well as how data will be handled if the participant withdraws from the study.  </w:t>
      </w:r>
    </w:p>
    <w:p w14:paraId="4B171040" w14:textId="77777777" w:rsidR="004F15E1" w:rsidRPr="009A1BCE" w:rsidRDefault="004F15E1" w:rsidP="000A661B">
      <w:pPr>
        <w:spacing w:before="120" w:after="120" w:line="240" w:lineRule="auto"/>
        <w:rPr>
          <w:rFonts w:cs="Arial"/>
        </w:rPr>
      </w:pPr>
      <w:r w:rsidRPr="009A1BCE">
        <w:rPr>
          <w:rFonts w:cs="Arial"/>
        </w:rPr>
        <w:t>Considerations for securely storing data include:</w:t>
      </w:r>
    </w:p>
    <w:p w14:paraId="4ED73CF8" w14:textId="5C1CDDBA" w:rsidR="004F15E1" w:rsidRPr="009A1BCE" w:rsidRDefault="004F15E1" w:rsidP="000A661B">
      <w:pPr>
        <w:pStyle w:val="ListParagraph"/>
        <w:numPr>
          <w:ilvl w:val="0"/>
          <w:numId w:val="22"/>
        </w:numPr>
        <w:spacing w:before="120" w:after="120" w:line="240" w:lineRule="auto"/>
        <w:contextualSpacing w:val="0"/>
        <w:rPr>
          <w:rFonts w:cs="Arial"/>
        </w:rPr>
      </w:pPr>
      <w:r w:rsidRPr="009A1BCE">
        <w:rPr>
          <w:rFonts w:cs="Arial"/>
        </w:rPr>
        <w:t>Paper records are locked in a secure location.</w:t>
      </w:r>
    </w:p>
    <w:p w14:paraId="324AC824" w14:textId="5A730CAC" w:rsidR="004F15E1" w:rsidRPr="009A1BCE" w:rsidRDefault="004F15E1" w:rsidP="000A661B">
      <w:pPr>
        <w:pStyle w:val="ListParagraph"/>
        <w:numPr>
          <w:ilvl w:val="0"/>
          <w:numId w:val="22"/>
        </w:numPr>
        <w:spacing w:before="120" w:after="120" w:line="240" w:lineRule="auto"/>
        <w:contextualSpacing w:val="0"/>
        <w:rPr>
          <w:rFonts w:cs="Arial"/>
        </w:rPr>
      </w:pPr>
      <w:r w:rsidRPr="009A1BCE">
        <w:rPr>
          <w:rFonts w:cs="Arial"/>
        </w:rPr>
        <w:t>Electronic records are stored on password protected or encrypted computer as appropriate based on sensitivity of data.</w:t>
      </w:r>
    </w:p>
    <w:p w14:paraId="79ECE2F1" w14:textId="0ABA161A" w:rsidR="004F15E1" w:rsidRPr="009A1BCE" w:rsidRDefault="004F15E1" w:rsidP="000A661B">
      <w:pPr>
        <w:pStyle w:val="ListParagraph"/>
        <w:numPr>
          <w:ilvl w:val="0"/>
          <w:numId w:val="22"/>
        </w:numPr>
        <w:spacing w:before="120" w:after="120" w:line="240" w:lineRule="auto"/>
        <w:contextualSpacing w:val="0"/>
        <w:rPr>
          <w:rFonts w:cs="Arial"/>
        </w:rPr>
      </w:pPr>
      <w:r w:rsidRPr="009A1BCE">
        <w:rPr>
          <w:rFonts w:cs="Arial"/>
        </w:rPr>
        <w:t>Identifiers are stored separately from project data.</w:t>
      </w:r>
    </w:p>
    <w:p w14:paraId="5BF4EBF7" w14:textId="03DBA020" w:rsidR="002B5A49" w:rsidRPr="002B5A49" w:rsidRDefault="004F15E1" w:rsidP="002B5A49">
      <w:pPr>
        <w:pStyle w:val="ListParagraph"/>
        <w:numPr>
          <w:ilvl w:val="0"/>
          <w:numId w:val="22"/>
        </w:numPr>
        <w:spacing w:before="120" w:after="120" w:line="240" w:lineRule="auto"/>
        <w:contextualSpacing w:val="0"/>
        <w:rPr>
          <w:rFonts w:cs="Arial"/>
        </w:rPr>
      </w:pPr>
      <w:r w:rsidRPr="009A1BCE">
        <w:rPr>
          <w:rFonts w:cs="Arial"/>
        </w:rPr>
        <w:t>For identifiable data, a coding process will be used to store data without identifiers, the link stored separately from all other project records.</w:t>
      </w:r>
    </w:p>
    <w:p w14:paraId="6ABFC1B0" w14:textId="77777777" w:rsidR="003006D7" w:rsidRPr="001D5C4C" w:rsidRDefault="003006D7" w:rsidP="001D5C4C">
      <w:pPr>
        <w:pStyle w:val="Heading2"/>
      </w:pPr>
      <w:r w:rsidRPr="001D5C4C">
        <w:t>References:</w:t>
      </w:r>
    </w:p>
    <w:p w14:paraId="59767B0A" w14:textId="69C01339" w:rsidR="003006D7" w:rsidRPr="009A1BCE" w:rsidRDefault="003006D7" w:rsidP="000A661B">
      <w:pPr>
        <w:spacing w:before="120" w:after="120" w:line="240" w:lineRule="auto"/>
        <w:rPr>
          <w:rFonts w:cs="Arial"/>
        </w:rPr>
      </w:pPr>
      <w:r w:rsidRPr="009A1BCE">
        <w:rPr>
          <w:rFonts w:cs="Arial"/>
        </w:rPr>
        <w:t>List all the references used in the background section.</w:t>
      </w:r>
    </w:p>
    <w:p w14:paraId="4B54968C" w14:textId="315B235F" w:rsidR="003006D7" w:rsidRDefault="003006D7" w:rsidP="000A661B">
      <w:pPr>
        <w:spacing w:before="120" w:after="120" w:line="240" w:lineRule="auto"/>
        <w:rPr>
          <w:rFonts w:cs="Arial"/>
        </w:rPr>
      </w:pPr>
      <w:r w:rsidRPr="009A1BCE">
        <w:rPr>
          <w:rFonts w:cs="Arial"/>
        </w:rPr>
        <w:t>Endnote and Reference Manager are the software tools for publishing and managing bibliographies and are used frequently for citations and managing your own libraries.</w:t>
      </w:r>
    </w:p>
    <w:p w14:paraId="67F16C55" w14:textId="77777777" w:rsidR="003A2FAA" w:rsidRPr="003A2FAA" w:rsidRDefault="003A2FAA" w:rsidP="000A661B">
      <w:pPr>
        <w:spacing w:before="120" w:after="120" w:line="240" w:lineRule="auto"/>
        <w:rPr>
          <w:rFonts w:cs="Arial"/>
          <w:b/>
          <w:bCs/>
        </w:rPr>
      </w:pPr>
    </w:p>
    <w:sectPr w:rsidR="003A2FAA" w:rsidRPr="003A2FAA" w:rsidSect="003F21C0">
      <w:headerReference w:type="even" r:id="rId19"/>
      <w:headerReference w:type="default" r:id="rId20"/>
      <w:footerReference w:type="even" r:id="rId21"/>
      <w:footerReference w:type="default" r:id="rId22"/>
      <w:headerReference w:type="first" r:id="rId23"/>
      <w:footerReference w:type="first" r:id="rId24"/>
      <w:pgSz w:w="12240" w:h="15840"/>
      <w:pgMar w:top="1080" w:right="1080" w:bottom="1080" w:left="108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39DE1F" w14:textId="77777777" w:rsidR="003D7150" w:rsidRDefault="003D7150" w:rsidP="00FE130F">
      <w:pPr>
        <w:spacing w:line="240" w:lineRule="auto"/>
      </w:pPr>
      <w:r>
        <w:separator/>
      </w:r>
    </w:p>
  </w:endnote>
  <w:endnote w:type="continuationSeparator" w:id="0">
    <w:p w14:paraId="557620D1" w14:textId="77777777" w:rsidR="003D7150" w:rsidRDefault="003D7150" w:rsidP="00FE130F">
      <w:pPr>
        <w:spacing w:line="240" w:lineRule="auto"/>
      </w:pPr>
      <w:r>
        <w:continuationSeparator/>
      </w:r>
    </w:p>
  </w:endnote>
  <w:endnote w:type="continuationNotice" w:id="1">
    <w:p w14:paraId="3ADF6E61" w14:textId="77777777" w:rsidR="003D7150" w:rsidRDefault="003D715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08D71" w14:textId="77777777" w:rsidR="00473BE9" w:rsidRDefault="00473B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3CDA4" w14:textId="0FE3B250" w:rsidR="00604F4C" w:rsidRPr="003F21C0" w:rsidRDefault="003F21C0" w:rsidP="00A25647">
    <w:pPr>
      <w:pStyle w:val="Footer"/>
      <w:tabs>
        <w:tab w:val="clear" w:pos="9360"/>
        <w:tab w:val="right" w:pos="10080"/>
      </w:tabs>
      <w:rPr>
        <w:sz w:val="18"/>
        <w:szCs w:val="18"/>
      </w:rPr>
    </w:pPr>
    <w:r>
      <w:rPr>
        <w:rFonts w:cs="Arial"/>
        <w:sz w:val="18"/>
        <w:szCs w:val="18"/>
      </w:rPr>
      <w:t>WCM IRB Review Application</w:t>
    </w:r>
    <w:r w:rsidR="00FF7CF4" w:rsidRPr="003F21C0">
      <w:rPr>
        <w:rFonts w:cs="Arial"/>
        <w:sz w:val="18"/>
        <w:szCs w:val="18"/>
      </w:rPr>
      <w:t xml:space="preserve"> </w:t>
    </w:r>
    <w:r w:rsidR="000C6D76" w:rsidRPr="003F21C0">
      <w:rPr>
        <w:rFonts w:cs="Arial"/>
        <w:sz w:val="18"/>
        <w:szCs w:val="18"/>
      </w:rPr>
      <w:t>–</w:t>
    </w:r>
    <w:r w:rsidR="003006D7" w:rsidRPr="003F21C0">
      <w:rPr>
        <w:rFonts w:cs="Arial"/>
        <w:sz w:val="18"/>
        <w:szCs w:val="18"/>
      </w:rPr>
      <w:t xml:space="preserve"> </w:t>
    </w:r>
    <w:r w:rsidR="005A3555">
      <w:rPr>
        <w:rFonts w:cs="Arial"/>
        <w:sz w:val="18"/>
        <w:szCs w:val="18"/>
      </w:rPr>
      <w:t>Med Ed</w:t>
    </w:r>
    <w:r w:rsidR="00E73E5A" w:rsidRPr="003F21C0">
      <w:rPr>
        <w:rFonts w:cs="Arial"/>
        <w:sz w:val="18"/>
        <w:szCs w:val="18"/>
      </w:rPr>
      <w:t xml:space="preserve"> </w:t>
    </w:r>
    <w:r w:rsidR="00FF7CF4" w:rsidRPr="003F21C0">
      <w:rPr>
        <w:sz w:val="18"/>
        <w:szCs w:val="18"/>
      </w:rPr>
      <w:t>Version 1 (</w:t>
    </w:r>
    <w:r w:rsidR="005A3555">
      <w:rPr>
        <w:sz w:val="18"/>
        <w:szCs w:val="18"/>
      </w:rPr>
      <w:t>3</w:t>
    </w:r>
    <w:r w:rsidR="00FF7CF4" w:rsidRPr="003F21C0">
      <w:rPr>
        <w:sz w:val="18"/>
        <w:szCs w:val="18"/>
      </w:rPr>
      <w:t>/2</w:t>
    </w:r>
    <w:r w:rsidR="005A3555">
      <w:rPr>
        <w:sz w:val="18"/>
        <w:szCs w:val="18"/>
      </w:rPr>
      <w:t>3</w:t>
    </w:r>
    <w:r w:rsidR="00FF7CF4" w:rsidRPr="003F21C0">
      <w:rPr>
        <w:sz w:val="18"/>
        <w:szCs w:val="18"/>
      </w:rPr>
      <w:t>)</w:t>
    </w:r>
    <w:r w:rsidR="00A25647" w:rsidRPr="003F21C0">
      <w:rPr>
        <w:sz w:val="18"/>
        <w:szCs w:val="18"/>
      </w:rPr>
      <w:tab/>
    </w:r>
    <w:sdt>
      <w:sdtPr>
        <w:rPr>
          <w:sz w:val="18"/>
          <w:szCs w:val="18"/>
        </w:rPr>
        <w:id w:val="1924136531"/>
        <w:docPartObj>
          <w:docPartGallery w:val="Page Numbers (Bottom of Page)"/>
          <w:docPartUnique/>
        </w:docPartObj>
      </w:sdtPr>
      <w:sdtContent>
        <w:sdt>
          <w:sdtPr>
            <w:rPr>
              <w:sz w:val="18"/>
              <w:szCs w:val="18"/>
            </w:rPr>
            <w:id w:val="1728636285"/>
            <w:docPartObj>
              <w:docPartGallery w:val="Page Numbers (Top of Page)"/>
              <w:docPartUnique/>
            </w:docPartObj>
          </w:sdtPr>
          <w:sdtContent>
            <w:r w:rsidR="005A3555">
              <w:rPr>
                <w:sz w:val="18"/>
                <w:szCs w:val="18"/>
              </w:rPr>
              <w:t xml:space="preserve"> </w:t>
            </w:r>
            <w:r w:rsidR="00604F4C" w:rsidRPr="003F21C0">
              <w:rPr>
                <w:sz w:val="18"/>
                <w:szCs w:val="18"/>
              </w:rPr>
              <w:t xml:space="preserve">Page </w:t>
            </w:r>
            <w:r w:rsidR="00604F4C" w:rsidRPr="003F21C0">
              <w:rPr>
                <w:b/>
                <w:bCs/>
                <w:sz w:val="18"/>
                <w:szCs w:val="18"/>
              </w:rPr>
              <w:fldChar w:fldCharType="begin"/>
            </w:r>
            <w:r w:rsidR="00604F4C" w:rsidRPr="003F21C0">
              <w:rPr>
                <w:b/>
                <w:bCs/>
                <w:sz w:val="18"/>
                <w:szCs w:val="18"/>
              </w:rPr>
              <w:instrText xml:space="preserve"> PAGE </w:instrText>
            </w:r>
            <w:r w:rsidR="00604F4C" w:rsidRPr="003F21C0">
              <w:rPr>
                <w:b/>
                <w:bCs/>
                <w:sz w:val="18"/>
                <w:szCs w:val="18"/>
              </w:rPr>
              <w:fldChar w:fldCharType="separate"/>
            </w:r>
            <w:r w:rsidR="00604F4C" w:rsidRPr="003F21C0">
              <w:rPr>
                <w:b/>
                <w:bCs/>
                <w:noProof/>
                <w:sz w:val="18"/>
                <w:szCs w:val="18"/>
              </w:rPr>
              <w:t>2</w:t>
            </w:r>
            <w:r w:rsidR="00604F4C" w:rsidRPr="003F21C0">
              <w:rPr>
                <w:b/>
                <w:bCs/>
                <w:sz w:val="18"/>
                <w:szCs w:val="18"/>
              </w:rPr>
              <w:fldChar w:fldCharType="end"/>
            </w:r>
            <w:r w:rsidR="00604F4C" w:rsidRPr="003F21C0">
              <w:rPr>
                <w:sz w:val="18"/>
                <w:szCs w:val="18"/>
              </w:rPr>
              <w:t xml:space="preserve"> of </w:t>
            </w:r>
            <w:r w:rsidR="00604F4C" w:rsidRPr="003F21C0">
              <w:rPr>
                <w:b/>
                <w:bCs/>
                <w:sz w:val="18"/>
                <w:szCs w:val="18"/>
              </w:rPr>
              <w:fldChar w:fldCharType="begin"/>
            </w:r>
            <w:r w:rsidR="00604F4C" w:rsidRPr="003F21C0">
              <w:rPr>
                <w:b/>
                <w:bCs/>
                <w:sz w:val="18"/>
                <w:szCs w:val="18"/>
              </w:rPr>
              <w:instrText xml:space="preserve"> NUMPAGES  </w:instrText>
            </w:r>
            <w:r w:rsidR="00604F4C" w:rsidRPr="003F21C0">
              <w:rPr>
                <w:b/>
                <w:bCs/>
                <w:sz w:val="18"/>
                <w:szCs w:val="18"/>
              </w:rPr>
              <w:fldChar w:fldCharType="separate"/>
            </w:r>
            <w:r w:rsidR="00604F4C" w:rsidRPr="003F21C0">
              <w:rPr>
                <w:b/>
                <w:bCs/>
                <w:noProof/>
                <w:sz w:val="18"/>
                <w:szCs w:val="18"/>
              </w:rPr>
              <w:t>2</w:t>
            </w:r>
            <w:r w:rsidR="00604F4C" w:rsidRPr="003F21C0">
              <w:rPr>
                <w:b/>
                <w:bCs/>
                <w:sz w:val="18"/>
                <w:szCs w:val="18"/>
              </w:rPr>
              <w:fldChar w:fldCharType="end"/>
            </w:r>
          </w:sdtContent>
        </w:sdt>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444FA" w14:textId="1F620A10" w:rsidR="00421585" w:rsidRPr="003F21C0" w:rsidRDefault="003F21C0" w:rsidP="00A25647">
    <w:pPr>
      <w:pStyle w:val="Footer"/>
      <w:tabs>
        <w:tab w:val="clear" w:pos="9360"/>
        <w:tab w:val="right" w:pos="10080"/>
      </w:tabs>
      <w:rPr>
        <w:sz w:val="18"/>
        <w:szCs w:val="18"/>
      </w:rPr>
    </w:pPr>
    <w:r>
      <w:rPr>
        <w:rFonts w:cs="Arial"/>
        <w:sz w:val="18"/>
        <w:szCs w:val="18"/>
      </w:rPr>
      <w:t>WCM IRB Review Application</w:t>
    </w:r>
    <w:r w:rsidR="00A25647" w:rsidRPr="003F21C0">
      <w:rPr>
        <w:rFonts w:cs="Arial"/>
        <w:sz w:val="18"/>
        <w:szCs w:val="18"/>
      </w:rPr>
      <w:t xml:space="preserve"> – </w:t>
    </w:r>
    <w:r w:rsidR="005A3555">
      <w:rPr>
        <w:rFonts w:cs="Arial"/>
        <w:sz w:val="18"/>
        <w:szCs w:val="18"/>
      </w:rPr>
      <w:t xml:space="preserve">Med Ed </w:t>
    </w:r>
    <w:r w:rsidR="00A25647" w:rsidRPr="003F21C0">
      <w:rPr>
        <w:sz w:val="18"/>
        <w:szCs w:val="18"/>
      </w:rPr>
      <w:t>Version 1 (</w:t>
    </w:r>
    <w:r w:rsidR="005A3555">
      <w:rPr>
        <w:sz w:val="18"/>
        <w:szCs w:val="18"/>
      </w:rPr>
      <w:t>3</w:t>
    </w:r>
    <w:r w:rsidR="00A25647" w:rsidRPr="003F21C0">
      <w:rPr>
        <w:sz w:val="18"/>
        <w:szCs w:val="18"/>
      </w:rPr>
      <w:t>/2</w:t>
    </w:r>
    <w:r w:rsidR="005A3555">
      <w:rPr>
        <w:sz w:val="18"/>
        <w:szCs w:val="18"/>
      </w:rPr>
      <w:t>3</w:t>
    </w:r>
    <w:r w:rsidR="00A25647" w:rsidRPr="003F21C0">
      <w:rPr>
        <w:sz w:val="18"/>
        <w:szCs w:val="18"/>
      </w:rPr>
      <w:t>)</w:t>
    </w:r>
    <w:r w:rsidR="00A25647" w:rsidRPr="003F21C0">
      <w:rPr>
        <w:sz w:val="18"/>
        <w:szCs w:val="18"/>
      </w:rPr>
      <w:tab/>
    </w:r>
    <w:sdt>
      <w:sdtPr>
        <w:rPr>
          <w:sz w:val="18"/>
          <w:szCs w:val="18"/>
        </w:rPr>
        <w:id w:val="-335992514"/>
        <w:docPartObj>
          <w:docPartGallery w:val="Page Numbers (Bottom of Page)"/>
          <w:docPartUnique/>
        </w:docPartObj>
      </w:sdtPr>
      <w:sdtContent>
        <w:sdt>
          <w:sdtPr>
            <w:rPr>
              <w:sz w:val="18"/>
              <w:szCs w:val="18"/>
            </w:rPr>
            <w:id w:val="2028055987"/>
            <w:docPartObj>
              <w:docPartGallery w:val="Page Numbers (Top of Page)"/>
              <w:docPartUnique/>
            </w:docPartObj>
          </w:sdtPr>
          <w:sdtContent>
            <w:r w:rsidR="005A3555">
              <w:rPr>
                <w:sz w:val="18"/>
                <w:szCs w:val="18"/>
              </w:rPr>
              <w:t xml:space="preserve"> </w:t>
            </w:r>
            <w:r w:rsidR="00A25647" w:rsidRPr="003F21C0">
              <w:rPr>
                <w:sz w:val="18"/>
                <w:szCs w:val="18"/>
              </w:rPr>
              <w:t xml:space="preserve">Page </w:t>
            </w:r>
            <w:r w:rsidR="00A25647" w:rsidRPr="003F21C0">
              <w:rPr>
                <w:b/>
                <w:bCs/>
                <w:sz w:val="18"/>
                <w:szCs w:val="18"/>
              </w:rPr>
              <w:fldChar w:fldCharType="begin"/>
            </w:r>
            <w:r w:rsidR="00A25647" w:rsidRPr="003F21C0">
              <w:rPr>
                <w:b/>
                <w:bCs/>
                <w:sz w:val="18"/>
                <w:szCs w:val="18"/>
              </w:rPr>
              <w:instrText xml:space="preserve"> PAGE </w:instrText>
            </w:r>
            <w:r w:rsidR="00A25647" w:rsidRPr="003F21C0">
              <w:rPr>
                <w:b/>
                <w:bCs/>
                <w:sz w:val="18"/>
                <w:szCs w:val="18"/>
              </w:rPr>
              <w:fldChar w:fldCharType="separate"/>
            </w:r>
            <w:r w:rsidR="00A25647" w:rsidRPr="003F21C0">
              <w:rPr>
                <w:b/>
                <w:bCs/>
                <w:sz w:val="18"/>
                <w:szCs w:val="18"/>
              </w:rPr>
              <w:t>2</w:t>
            </w:r>
            <w:r w:rsidR="00A25647" w:rsidRPr="003F21C0">
              <w:rPr>
                <w:b/>
                <w:bCs/>
                <w:sz w:val="18"/>
                <w:szCs w:val="18"/>
              </w:rPr>
              <w:fldChar w:fldCharType="end"/>
            </w:r>
            <w:r w:rsidR="00A25647" w:rsidRPr="003F21C0">
              <w:rPr>
                <w:sz w:val="18"/>
                <w:szCs w:val="18"/>
              </w:rPr>
              <w:t xml:space="preserve"> of </w:t>
            </w:r>
            <w:r w:rsidR="00A25647" w:rsidRPr="003F21C0">
              <w:rPr>
                <w:b/>
                <w:bCs/>
                <w:sz w:val="18"/>
                <w:szCs w:val="18"/>
              </w:rPr>
              <w:fldChar w:fldCharType="begin"/>
            </w:r>
            <w:r w:rsidR="00A25647" w:rsidRPr="003F21C0">
              <w:rPr>
                <w:b/>
                <w:bCs/>
                <w:sz w:val="18"/>
                <w:szCs w:val="18"/>
              </w:rPr>
              <w:instrText xml:space="preserve"> NUMPAGES  </w:instrText>
            </w:r>
            <w:r w:rsidR="00A25647" w:rsidRPr="003F21C0">
              <w:rPr>
                <w:b/>
                <w:bCs/>
                <w:sz w:val="18"/>
                <w:szCs w:val="18"/>
              </w:rPr>
              <w:fldChar w:fldCharType="separate"/>
            </w:r>
            <w:r w:rsidR="00A25647" w:rsidRPr="003F21C0">
              <w:rPr>
                <w:b/>
                <w:bCs/>
                <w:sz w:val="18"/>
                <w:szCs w:val="18"/>
              </w:rPr>
              <w:t>5</w:t>
            </w:r>
            <w:r w:rsidR="00A25647" w:rsidRPr="003F21C0">
              <w:rPr>
                <w:b/>
                <w:bCs/>
                <w:sz w:val="18"/>
                <w:szCs w:val="18"/>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8CFD52" w14:textId="77777777" w:rsidR="003D7150" w:rsidRDefault="003D7150" w:rsidP="00FE130F">
      <w:pPr>
        <w:spacing w:line="240" w:lineRule="auto"/>
      </w:pPr>
      <w:r>
        <w:separator/>
      </w:r>
    </w:p>
  </w:footnote>
  <w:footnote w:type="continuationSeparator" w:id="0">
    <w:p w14:paraId="7C3EB3D9" w14:textId="77777777" w:rsidR="003D7150" w:rsidRDefault="003D7150" w:rsidP="00FE130F">
      <w:pPr>
        <w:spacing w:line="240" w:lineRule="auto"/>
      </w:pPr>
      <w:r>
        <w:continuationSeparator/>
      </w:r>
    </w:p>
  </w:footnote>
  <w:footnote w:type="continuationNotice" w:id="1">
    <w:p w14:paraId="222F9627" w14:textId="77777777" w:rsidR="003D7150" w:rsidRDefault="003D7150">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414C8" w14:textId="77777777" w:rsidR="00473BE9" w:rsidRDefault="00473B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9F6CA" w14:textId="77777777" w:rsidR="00473BE9" w:rsidRDefault="00473BE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7F3BA" w14:textId="77777777" w:rsidR="00473BE9" w:rsidRPr="00192815" w:rsidRDefault="00473BE9" w:rsidP="00473BE9">
    <w:pPr>
      <w:pStyle w:val="Header"/>
      <w:tabs>
        <w:tab w:val="clear" w:pos="4680"/>
        <w:tab w:val="clear" w:pos="9360"/>
        <w:tab w:val="right" w:pos="10800"/>
      </w:tabs>
      <w:rPr>
        <w:b/>
        <w:bCs/>
        <w:color w:val="F47923"/>
        <w:sz w:val="24"/>
        <w:szCs w:val="24"/>
      </w:rPr>
    </w:pPr>
    <w:r>
      <w:rPr>
        <w:noProof/>
      </w:rPr>
      <w:drawing>
        <wp:anchor distT="0" distB="0" distL="114300" distR="114300" simplePos="0" relativeHeight="251659264" behindDoc="0" locked="0" layoutInCell="1" allowOverlap="1" wp14:anchorId="60D88703" wp14:editId="6DC07227">
          <wp:simplePos x="0" y="0"/>
          <wp:positionH relativeFrom="column">
            <wp:posOffset>6488</wp:posOffset>
          </wp:positionH>
          <wp:positionV relativeFrom="paragraph">
            <wp:posOffset>-9746</wp:posOffset>
          </wp:positionV>
          <wp:extent cx="2435860" cy="429260"/>
          <wp:effectExtent l="0" t="0" r="2540" b="2540"/>
          <wp:wrapNone/>
          <wp:docPr id="346744398"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6744398" name="Picture 1" descr="A close-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435860" cy="429260"/>
                  </a:xfrm>
                  <a:prstGeom prst="rect">
                    <a:avLst/>
                  </a:prstGeom>
                </pic:spPr>
              </pic:pic>
            </a:graphicData>
          </a:graphic>
          <wp14:sizeRelH relativeFrom="page">
            <wp14:pctWidth>0</wp14:pctWidth>
          </wp14:sizeRelH>
          <wp14:sizeRelV relativeFrom="page">
            <wp14:pctHeight>0</wp14:pctHeight>
          </wp14:sizeRelV>
        </wp:anchor>
      </w:drawing>
    </w:r>
    <w:r>
      <w:tab/>
    </w:r>
    <w:r w:rsidRPr="00192815">
      <w:rPr>
        <w:b/>
        <w:bCs/>
        <w:color w:val="F47923"/>
        <w:sz w:val="24"/>
        <w:szCs w:val="24"/>
      </w:rPr>
      <w:t>Human Research Protections</w:t>
    </w:r>
  </w:p>
  <w:p w14:paraId="30020B6F" w14:textId="22188FF8" w:rsidR="005A3555" w:rsidRPr="00D3527C" w:rsidRDefault="00473BE9" w:rsidP="00D3527C">
    <w:pPr>
      <w:pStyle w:val="Header"/>
      <w:tabs>
        <w:tab w:val="clear" w:pos="4680"/>
        <w:tab w:val="clear" w:pos="9360"/>
        <w:tab w:val="right" w:pos="10080"/>
      </w:tabs>
      <w:ind w:left="5220"/>
      <w:rPr>
        <w:rFonts w:cs="Arial"/>
        <w:b/>
        <w:bCs/>
        <w:color w:val="C00000"/>
        <w:sz w:val="24"/>
        <w:szCs w:val="24"/>
      </w:rPr>
    </w:pPr>
    <w:r w:rsidRPr="00192815">
      <w:rPr>
        <w:sz w:val="24"/>
        <w:szCs w:val="24"/>
      </w:rPr>
      <w:tab/>
    </w:r>
    <w:r w:rsidRPr="00D3527C">
      <w:rPr>
        <w:rFonts w:cs="Arial"/>
        <w:b/>
        <w:bCs/>
        <w:color w:val="C00000"/>
        <w:sz w:val="24"/>
        <w:szCs w:val="24"/>
      </w:rPr>
      <w:t xml:space="preserve">IRB Review Application: </w:t>
    </w:r>
    <w:proofErr w:type="spellStart"/>
    <w:r w:rsidRPr="00836E6B">
      <w:rPr>
        <w:rFonts w:cs="Arial"/>
        <w:b/>
        <w:bCs/>
        <w:color w:val="F47923"/>
        <w:sz w:val="24"/>
        <w:szCs w:val="24"/>
      </w:rPr>
      <w:t>MedEd</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546FF"/>
    <w:multiLevelType w:val="hybridMultilevel"/>
    <w:tmpl w:val="C944AE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0D7970"/>
    <w:multiLevelType w:val="hybridMultilevel"/>
    <w:tmpl w:val="2E561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8E3E4F"/>
    <w:multiLevelType w:val="hybridMultilevel"/>
    <w:tmpl w:val="F746C024"/>
    <w:lvl w:ilvl="0" w:tplc="767281AA">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450525"/>
    <w:multiLevelType w:val="hybridMultilevel"/>
    <w:tmpl w:val="3BF474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FF6466"/>
    <w:multiLevelType w:val="hybridMultilevel"/>
    <w:tmpl w:val="CB9E0F5C"/>
    <w:lvl w:ilvl="0" w:tplc="90D0E444">
      <w:start w:val="1"/>
      <w:numFmt w:val="decimal"/>
      <w:lvlText w:val="%1."/>
      <w:lvlJc w:val="left"/>
      <w:pPr>
        <w:ind w:left="720" w:hanging="360"/>
      </w:pPr>
      <w:rPr>
        <w:rFonts w:ascii="Arial" w:hAnsi="Arial" w:cs="Arial" w:hint="default"/>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380536"/>
    <w:multiLevelType w:val="multilevel"/>
    <w:tmpl w:val="33D842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0AF23E4"/>
    <w:multiLevelType w:val="hybridMultilevel"/>
    <w:tmpl w:val="35627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D37DA5"/>
    <w:multiLevelType w:val="hybridMultilevel"/>
    <w:tmpl w:val="D564FD38"/>
    <w:lvl w:ilvl="0" w:tplc="D1A68412">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68169A"/>
    <w:multiLevelType w:val="hybridMultilevel"/>
    <w:tmpl w:val="8B2C9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2137BB"/>
    <w:multiLevelType w:val="multilevel"/>
    <w:tmpl w:val="9FD683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E3D060D"/>
    <w:multiLevelType w:val="hybridMultilevel"/>
    <w:tmpl w:val="099616F4"/>
    <w:lvl w:ilvl="0" w:tplc="D1A6841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23D1CD8"/>
    <w:multiLevelType w:val="hybridMultilevel"/>
    <w:tmpl w:val="695C5B66"/>
    <w:lvl w:ilvl="0" w:tplc="AEEE50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52E7630"/>
    <w:multiLevelType w:val="hybridMultilevel"/>
    <w:tmpl w:val="DA6CFA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6A099D"/>
    <w:multiLevelType w:val="multilevel"/>
    <w:tmpl w:val="DA6CFA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B347BF8"/>
    <w:multiLevelType w:val="hybridMultilevel"/>
    <w:tmpl w:val="6E567AF4"/>
    <w:lvl w:ilvl="0" w:tplc="5CF82016">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CBC2D8A"/>
    <w:multiLevelType w:val="hybridMultilevel"/>
    <w:tmpl w:val="BA284832"/>
    <w:lvl w:ilvl="0" w:tplc="90D0E444">
      <w:start w:val="1"/>
      <w:numFmt w:val="decimal"/>
      <w:lvlText w:val="%1."/>
      <w:lvlJc w:val="left"/>
      <w:pPr>
        <w:ind w:left="720" w:hanging="360"/>
      </w:pPr>
      <w:rPr>
        <w:rFonts w:ascii="Arial" w:hAnsi="Arial" w:cs="Arial" w:hint="default"/>
        <w:sz w:val="22"/>
        <w:szCs w:val="22"/>
      </w:rPr>
    </w:lvl>
    <w:lvl w:ilvl="1" w:tplc="1F9A9BC0">
      <w:start w:val="1"/>
      <w:numFmt w:val="lowerLetter"/>
      <w:lvlText w:val="%2."/>
      <w:lvlJc w:val="left"/>
      <w:pPr>
        <w:ind w:left="1440" w:hanging="360"/>
      </w:pPr>
      <w:rPr>
        <w:rFonts w:ascii="Arial" w:hAnsi="Arial" w:cs="Arial" w:hint="default"/>
        <w:sz w:val="22"/>
        <w:szCs w:val="2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1465827"/>
    <w:multiLevelType w:val="hybridMultilevel"/>
    <w:tmpl w:val="1D7C9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644B72"/>
    <w:multiLevelType w:val="hybridMultilevel"/>
    <w:tmpl w:val="1756B0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1DA79B6"/>
    <w:multiLevelType w:val="hybridMultilevel"/>
    <w:tmpl w:val="FABE1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2542FB"/>
    <w:multiLevelType w:val="hybridMultilevel"/>
    <w:tmpl w:val="07188B4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9D1169C"/>
    <w:multiLevelType w:val="hybridMultilevel"/>
    <w:tmpl w:val="6016C3FA"/>
    <w:lvl w:ilvl="0" w:tplc="DCD6B980">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C5F0ED6"/>
    <w:multiLevelType w:val="hybridMultilevel"/>
    <w:tmpl w:val="7AACBA6E"/>
    <w:lvl w:ilvl="0" w:tplc="767281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D921017"/>
    <w:multiLevelType w:val="multilevel"/>
    <w:tmpl w:val="CD78EC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F5D7980"/>
    <w:multiLevelType w:val="multilevel"/>
    <w:tmpl w:val="0598D3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3257D6A"/>
    <w:multiLevelType w:val="multilevel"/>
    <w:tmpl w:val="1E10A11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360"/>
        </w:tabs>
        <w:ind w:left="360" w:hanging="360"/>
      </w:pPr>
      <w:rPr>
        <w:rFonts w:ascii="Symbol" w:hAnsi="Symbol" w:hint="default"/>
        <w:sz w:val="20"/>
      </w:rPr>
    </w:lvl>
    <w:lvl w:ilvl="2" w:tentative="1">
      <w:start w:val="1"/>
      <w:numFmt w:val="bullet"/>
      <w:lvlText w:val=""/>
      <w:lvlJc w:val="left"/>
      <w:pPr>
        <w:tabs>
          <w:tab w:val="num" w:pos="1080"/>
        </w:tabs>
        <w:ind w:left="1080" w:hanging="360"/>
      </w:pPr>
      <w:rPr>
        <w:rFonts w:ascii="Symbol" w:hAnsi="Symbol" w:hint="default"/>
        <w:sz w:val="20"/>
      </w:rPr>
    </w:lvl>
    <w:lvl w:ilvl="3" w:tentative="1">
      <w:start w:val="1"/>
      <w:numFmt w:val="bullet"/>
      <w:lvlText w:val=""/>
      <w:lvlJc w:val="left"/>
      <w:pPr>
        <w:tabs>
          <w:tab w:val="num" w:pos="1800"/>
        </w:tabs>
        <w:ind w:left="1800" w:hanging="360"/>
      </w:pPr>
      <w:rPr>
        <w:rFonts w:ascii="Symbol" w:hAnsi="Symbol" w:hint="default"/>
        <w:sz w:val="20"/>
      </w:rPr>
    </w:lvl>
    <w:lvl w:ilvl="4" w:tentative="1">
      <w:start w:val="1"/>
      <w:numFmt w:val="bullet"/>
      <w:lvlText w:val=""/>
      <w:lvlJc w:val="left"/>
      <w:pPr>
        <w:tabs>
          <w:tab w:val="num" w:pos="2520"/>
        </w:tabs>
        <w:ind w:left="2520" w:hanging="360"/>
      </w:pPr>
      <w:rPr>
        <w:rFonts w:ascii="Symbol" w:hAnsi="Symbol" w:hint="default"/>
        <w:sz w:val="20"/>
      </w:rPr>
    </w:lvl>
    <w:lvl w:ilvl="5" w:tentative="1">
      <w:start w:val="1"/>
      <w:numFmt w:val="bullet"/>
      <w:lvlText w:val=""/>
      <w:lvlJc w:val="left"/>
      <w:pPr>
        <w:tabs>
          <w:tab w:val="num" w:pos="3240"/>
        </w:tabs>
        <w:ind w:left="3240" w:hanging="360"/>
      </w:pPr>
      <w:rPr>
        <w:rFonts w:ascii="Symbol" w:hAnsi="Symbol" w:hint="default"/>
        <w:sz w:val="20"/>
      </w:rPr>
    </w:lvl>
    <w:lvl w:ilvl="6" w:tentative="1">
      <w:start w:val="1"/>
      <w:numFmt w:val="bullet"/>
      <w:lvlText w:val=""/>
      <w:lvlJc w:val="left"/>
      <w:pPr>
        <w:tabs>
          <w:tab w:val="num" w:pos="3960"/>
        </w:tabs>
        <w:ind w:left="3960" w:hanging="360"/>
      </w:pPr>
      <w:rPr>
        <w:rFonts w:ascii="Symbol" w:hAnsi="Symbol" w:hint="default"/>
        <w:sz w:val="20"/>
      </w:rPr>
    </w:lvl>
    <w:lvl w:ilvl="7" w:tentative="1">
      <w:start w:val="1"/>
      <w:numFmt w:val="bullet"/>
      <w:lvlText w:val=""/>
      <w:lvlJc w:val="left"/>
      <w:pPr>
        <w:tabs>
          <w:tab w:val="num" w:pos="4680"/>
        </w:tabs>
        <w:ind w:left="4680" w:hanging="360"/>
      </w:pPr>
      <w:rPr>
        <w:rFonts w:ascii="Symbol" w:hAnsi="Symbol" w:hint="default"/>
        <w:sz w:val="20"/>
      </w:rPr>
    </w:lvl>
    <w:lvl w:ilvl="8" w:tentative="1">
      <w:start w:val="1"/>
      <w:numFmt w:val="bullet"/>
      <w:lvlText w:val=""/>
      <w:lvlJc w:val="left"/>
      <w:pPr>
        <w:tabs>
          <w:tab w:val="num" w:pos="5400"/>
        </w:tabs>
        <w:ind w:left="5400" w:hanging="360"/>
      </w:pPr>
      <w:rPr>
        <w:rFonts w:ascii="Symbol" w:hAnsi="Symbol" w:hint="default"/>
        <w:sz w:val="20"/>
      </w:rPr>
    </w:lvl>
  </w:abstractNum>
  <w:abstractNum w:abstractNumId="25" w15:restartNumberingAfterBreak="0">
    <w:nsid w:val="541617DA"/>
    <w:multiLevelType w:val="hybridMultilevel"/>
    <w:tmpl w:val="562EB13C"/>
    <w:lvl w:ilvl="0" w:tplc="767281AA">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6DA3B2E"/>
    <w:multiLevelType w:val="hybridMultilevel"/>
    <w:tmpl w:val="58E83D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77621E3"/>
    <w:multiLevelType w:val="hybridMultilevel"/>
    <w:tmpl w:val="6C2E808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A373EB6"/>
    <w:multiLevelType w:val="hybridMultilevel"/>
    <w:tmpl w:val="3F32D4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CBC659D"/>
    <w:multiLevelType w:val="hybridMultilevel"/>
    <w:tmpl w:val="D410119C"/>
    <w:lvl w:ilvl="0" w:tplc="BB16E06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7F43C21"/>
    <w:multiLevelType w:val="multilevel"/>
    <w:tmpl w:val="DA4ACD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EC52C08"/>
    <w:multiLevelType w:val="hybridMultilevel"/>
    <w:tmpl w:val="BCB87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ED574AA"/>
    <w:multiLevelType w:val="hybridMultilevel"/>
    <w:tmpl w:val="A57868E2"/>
    <w:lvl w:ilvl="0" w:tplc="1584A73C">
      <w:start w:val="1"/>
      <w:numFmt w:val="decimal"/>
      <w:lvlText w:val="%1."/>
      <w:lvlJc w:val="left"/>
      <w:pPr>
        <w:ind w:left="720" w:hanging="360"/>
      </w:pPr>
      <w:rPr>
        <w:rFonts w:ascii="Arial" w:hAnsi="Arial" w:cs="Arial" w:hint="default"/>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80067648">
    <w:abstractNumId w:val="30"/>
  </w:num>
  <w:num w:numId="2" w16cid:durableId="747044924">
    <w:abstractNumId w:val="5"/>
  </w:num>
  <w:num w:numId="3" w16cid:durableId="1607039315">
    <w:abstractNumId w:val="23"/>
  </w:num>
  <w:num w:numId="4" w16cid:durableId="646590093">
    <w:abstractNumId w:val="9"/>
  </w:num>
  <w:num w:numId="5" w16cid:durableId="906573057">
    <w:abstractNumId w:val="22"/>
  </w:num>
  <w:num w:numId="6" w16cid:durableId="1249847151">
    <w:abstractNumId w:val="12"/>
  </w:num>
  <w:num w:numId="7" w16cid:durableId="1619485068">
    <w:abstractNumId w:val="32"/>
  </w:num>
  <w:num w:numId="8" w16cid:durableId="996882492">
    <w:abstractNumId w:val="13"/>
  </w:num>
  <w:num w:numId="9" w16cid:durableId="905649254">
    <w:abstractNumId w:val="15"/>
  </w:num>
  <w:num w:numId="10" w16cid:durableId="1656641045">
    <w:abstractNumId w:val="4"/>
  </w:num>
  <w:num w:numId="11" w16cid:durableId="2146313653">
    <w:abstractNumId w:val="3"/>
  </w:num>
  <w:num w:numId="12" w16cid:durableId="1750466994">
    <w:abstractNumId w:val="0"/>
  </w:num>
  <w:num w:numId="13" w16cid:durableId="2112191937">
    <w:abstractNumId w:val="17"/>
  </w:num>
  <w:num w:numId="14" w16cid:durableId="74399873">
    <w:abstractNumId w:val="28"/>
  </w:num>
  <w:num w:numId="15" w16cid:durableId="28535529">
    <w:abstractNumId w:val="26"/>
  </w:num>
  <w:num w:numId="16" w16cid:durableId="166987243">
    <w:abstractNumId w:val="8"/>
  </w:num>
  <w:num w:numId="17" w16cid:durableId="1331524573">
    <w:abstractNumId w:val="29"/>
  </w:num>
  <w:num w:numId="18" w16cid:durableId="620456301">
    <w:abstractNumId w:val="20"/>
  </w:num>
  <w:num w:numId="19" w16cid:durableId="1443961851">
    <w:abstractNumId w:val="14"/>
  </w:num>
  <w:num w:numId="20" w16cid:durableId="604459689">
    <w:abstractNumId w:val="1"/>
  </w:num>
  <w:num w:numId="21" w16cid:durableId="609436260">
    <w:abstractNumId w:val="31"/>
  </w:num>
  <w:num w:numId="22" w16cid:durableId="352920504">
    <w:abstractNumId w:val="6"/>
  </w:num>
  <w:num w:numId="23" w16cid:durableId="2016348288">
    <w:abstractNumId w:val="19"/>
  </w:num>
  <w:num w:numId="24" w16cid:durableId="1966234862">
    <w:abstractNumId w:val="11"/>
  </w:num>
  <w:num w:numId="25" w16cid:durableId="44912901">
    <w:abstractNumId w:val="10"/>
  </w:num>
  <w:num w:numId="26" w16cid:durableId="1235118676">
    <w:abstractNumId w:val="27"/>
  </w:num>
  <w:num w:numId="27" w16cid:durableId="832138391">
    <w:abstractNumId w:val="7"/>
  </w:num>
  <w:num w:numId="28" w16cid:durableId="1454595112">
    <w:abstractNumId w:val="2"/>
  </w:num>
  <w:num w:numId="29" w16cid:durableId="895244816">
    <w:abstractNumId w:val="25"/>
  </w:num>
  <w:num w:numId="30" w16cid:durableId="1171287849">
    <w:abstractNumId w:val="21"/>
  </w:num>
  <w:num w:numId="31" w16cid:durableId="669596870">
    <w:abstractNumId w:val="24"/>
  </w:num>
  <w:num w:numId="32" w16cid:durableId="2037415388">
    <w:abstractNumId w:val="18"/>
  </w:num>
  <w:num w:numId="33" w16cid:durableId="155997407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30F"/>
    <w:rsid w:val="00003C92"/>
    <w:rsid w:val="000465E7"/>
    <w:rsid w:val="00074502"/>
    <w:rsid w:val="00082286"/>
    <w:rsid w:val="000960D6"/>
    <w:rsid w:val="0009671E"/>
    <w:rsid w:val="000972D7"/>
    <w:rsid w:val="000A2643"/>
    <w:rsid w:val="000A661B"/>
    <w:rsid w:val="000B59AC"/>
    <w:rsid w:val="000B5B3D"/>
    <w:rsid w:val="000B7F0F"/>
    <w:rsid w:val="000C20A6"/>
    <w:rsid w:val="000C328E"/>
    <w:rsid w:val="000C6D76"/>
    <w:rsid w:val="000E78D1"/>
    <w:rsid w:val="0010209F"/>
    <w:rsid w:val="00106861"/>
    <w:rsid w:val="00107853"/>
    <w:rsid w:val="00116DA5"/>
    <w:rsid w:val="0013781B"/>
    <w:rsid w:val="00146AC3"/>
    <w:rsid w:val="00153185"/>
    <w:rsid w:val="001874F0"/>
    <w:rsid w:val="001B1781"/>
    <w:rsid w:val="001B2B1F"/>
    <w:rsid w:val="001C2894"/>
    <w:rsid w:val="001C5A0D"/>
    <w:rsid w:val="001D335A"/>
    <w:rsid w:val="001D5C4C"/>
    <w:rsid w:val="001E0C7F"/>
    <w:rsid w:val="001E159B"/>
    <w:rsid w:val="001E43F8"/>
    <w:rsid w:val="00203E54"/>
    <w:rsid w:val="00206DF8"/>
    <w:rsid w:val="00207AFB"/>
    <w:rsid w:val="00210D63"/>
    <w:rsid w:val="002214AC"/>
    <w:rsid w:val="00227B4C"/>
    <w:rsid w:val="002371D1"/>
    <w:rsid w:val="0024243D"/>
    <w:rsid w:val="00243044"/>
    <w:rsid w:val="00266C65"/>
    <w:rsid w:val="00267B17"/>
    <w:rsid w:val="00276037"/>
    <w:rsid w:val="0028335C"/>
    <w:rsid w:val="002A22E3"/>
    <w:rsid w:val="002B5A49"/>
    <w:rsid w:val="002B5AD0"/>
    <w:rsid w:val="002D3C21"/>
    <w:rsid w:val="002F1450"/>
    <w:rsid w:val="003006D7"/>
    <w:rsid w:val="00304C1F"/>
    <w:rsid w:val="0031595D"/>
    <w:rsid w:val="00320B40"/>
    <w:rsid w:val="0032781C"/>
    <w:rsid w:val="00331A5F"/>
    <w:rsid w:val="00335001"/>
    <w:rsid w:val="00336945"/>
    <w:rsid w:val="0035735D"/>
    <w:rsid w:val="003649C1"/>
    <w:rsid w:val="003654BC"/>
    <w:rsid w:val="003655DD"/>
    <w:rsid w:val="0039343C"/>
    <w:rsid w:val="00395390"/>
    <w:rsid w:val="003A07EF"/>
    <w:rsid w:val="003A2FAA"/>
    <w:rsid w:val="003A52F0"/>
    <w:rsid w:val="003C1260"/>
    <w:rsid w:val="003C2F88"/>
    <w:rsid w:val="003C58C6"/>
    <w:rsid w:val="003D7150"/>
    <w:rsid w:val="003F0F1C"/>
    <w:rsid w:val="003F17A2"/>
    <w:rsid w:val="003F21C0"/>
    <w:rsid w:val="003F42AA"/>
    <w:rsid w:val="00406A61"/>
    <w:rsid w:val="00414B49"/>
    <w:rsid w:val="00421585"/>
    <w:rsid w:val="004215DB"/>
    <w:rsid w:val="00441805"/>
    <w:rsid w:val="004477F8"/>
    <w:rsid w:val="00450DE4"/>
    <w:rsid w:val="00461D70"/>
    <w:rsid w:val="00473BE9"/>
    <w:rsid w:val="0048160F"/>
    <w:rsid w:val="00483DEF"/>
    <w:rsid w:val="004906C7"/>
    <w:rsid w:val="00491549"/>
    <w:rsid w:val="004B5B1E"/>
    <w:rsid w:val="004B641B"/>
    <w:rsid w:val="004C68A0"/>
    <w:rsid w:val="004D0798"/>
    <w:rsid w:val="004E43BE"/>
    <w:rsid w:val="004F15E1"/>
    <w:rsid w:val="0050598A"/>
    <w:rsid w:val="005152EC"/>
    <w:rsid w:val="005155F5"/>
    <w:rsid w:val="00515C8A"/>
    <w:rsid w:val="00516BC3"/>
    <w:rsid w:val="005344EA"/>
    <w:rsid w:val="00537786"/>
    <w:rsid w:val="00572E82"/>
    <w:rsid w:val="00577ACA"/>
    <w:rsid w:val="00581502"/>
    <w:rsid w:val="00581B38"/>
    <w:rsid w:val="00585235"/>
    <w:rsid w:val="00586CC5"/>
    <w:rsid w:val="00587BC3"/>
    <w:rsid w:val="005A3076"/>
    <w:rsid w:val="005A350E"/>
    <w:rsid w:val="005A3555"/>
    <w:rsid w:val="005B3F54"/>
    <w:rsid w:val="005C00C0"/>
    <w:rsid w:val="005C46B8"/>
    <w:rsid w:val="005D2451"/>
    <w:rsid w:val="005E0496"/>
    <w:rsid w:val="005E1C42"/>
    <w:rsid w:val="005E6A0C"/>
    <w:rsid w:val="005E7F89"/>
    <w:rsid w:val="005F01BD"/>
    <w:rsid w:val="00604A51"/>
    <w:rsid w:val="00604F4C"/>
    <w:rsid w:val="0060756F"/>
    <w:rsid w:val="0061109E"/>
    <w:rsid w:val="00621958"/>
    <w:rsid w:val="0062673A"/>
    <w:rsid w:val="00646C4F"/>
    <w:rsid w:val="00650742"/>
    <w:rsid w:val="006543E5"/>
    <w:rsid w:val="006547A6"/>
    <w:rsid w:val="0065773A"/>
    <w:rsid w:val="00660C1C"/>
    <w:rsid w:val="00661282"/>
    <w:rsid w:val="0066157E"/>
    <w:rsid w:val="00662FA0"/>
    <w:rsid w:val="006741A8"/>
    <w:rsid w:val="0067444C"/>
    <w:rsid w:val="006778E2"/>
    <w:rsid w:val="00680360"/>
    <w:rsid w:val="00690D9D"/>
    <w:rsid w:val="0069392E"/>
    <w:rsid w:val="0069568C"/>
    <w:rsid w:val="006A2F49"/>
    <w:rsid w:val="006A64F2"/>
    <w:rsid w:val="006A7994"/>
    <w:rsid w:val="006C70BE"/>
    <w:rsid w:val="006D3776"/>
    <w:rsid w:val="006E0536"/>
    <w:rsid w:val="006E0DE4"/>
    <w:rsid w:val="006F4B64"/>
    <w:rsid w:val="00702D1C"/>
    <w:rsid w:val="00704F41"/>
    <w:rsid w:val="007209D0"/>
    <w:rsid w:val="00720EE8"/>
    <w:rsid w:val="007244D3"/>
    <w:rsid w:val="00733101"/>
    <w:rsid w:val="00740559"/>
    <w:rsid w:val="007432B1"/>
    <w:rsid w:val="00751A62"/>
    <w:rsid w:val="00764CD2"/>
    <w:rsid w:val="007778E7"/>
    <w:rsid w:val="00782116"/>
    <w:rsid w:val="00797907"/>
    <w:rsid w:val="007A3991"/>
    <w:rsid w:val="007A520C"/>
    <w:rsid w:val="007B32D8"/>
    <w:rsid w:val="007B47DF"/>
    <w:rsid w:val="007B4BEB"/>
    <w:rsid w:val="007B5EE3"/>
    <w:rsid w:val="007B6D3B"/>
    <w:rsid w:val="007E730E"/>
    <w:rsid w:val="007F488F"/>
    <w:rsid w:val="007F6F49"/>
    <w:rsid w:val="00802175"/>
    <w:rsid w:val="0080626B"/>
    <w:rsid w:val="00806DA4"/>
    <w:rsid w:val="00810925"/>
    <w:rsid w:val="00822AEA"/>
    <w:rsid w:val="00835955"/>
    <w:rsid w:val="00836E6B"/>
    <w:rsid w:val="00867735"/>
    <w:rsid w:val="008729EB"/>
    <w:rsid w:val="00874928"/>
    <w:rsid w:val="00894016"/>
    <w:rsid w:val="008A0648"/>
    <w:rsid w:val="008A6964"/>
    <w:rsid w:val="008A6C50"/>
    <w:rsid w:val="008B53DC"/>
    <w:rsid w:val="008C2DD0"/>
    <w:rsid w:val="008C4AFF"/>
    <w:rsid w:val="008C6208"/>
    <w:rsid w:val="008D7679"/>
    <w:rsid w:val="008E45F2"/>
    <w:rsid w:val="008E48CB"/>
    <w:rsid w:val="008F7677"/>
    <w:rsid w:val="00901932"/>
    <w:rsid w:val="00901C48"/>
    <w:rsid w:val="0090267F"/>
    <w:rsid w:val="00905912"/>
    <w:rsid w:val="0091095B"/>
    <w:rsid w:val="009142F9"/>
    <w:rsid w:val="0092219A"/>
    <w:rsid w:val="00962C9F"/>
    <w:rsid w:val="00975578"/>
    <w:rsid w:val="00977E29"/>
    <w:rsid w:val="00986FD0"/>
    <w:rsid w:val="009902B2"/>
    <w:rsid w:val="009927D7"/>
    <w:rsid w:val="009946D3"/>
    <w:rsid w:val="009A1BCE"/>
    <w:rsid w:val="009A2F02"/>
    <w:rsid w:val="009C5771"/>
    <w:rsid w:val="009C62FA"/>
    <w:rsid w:val="009D3869"/>
    <w:rsid w:val="009E05DE"/>
    <w:rsid w:val="009E4D40"/>
    <w:rsid w:val="009E5822"/>
    <w:rsid w:val="009F338D"/>
    <w:rsid w:val="00A010B5"/>
    <w:rsid w:val="00A017C1"/>
    <w:rsid w:val="00A14E1B"/>
    <w:rsid w:val="00A16219"/>
    <w:rsid w:val="00A1789D"/>
    <w:rsid w:val="00A17A98"/>
    <w:rsid w:val="00A25647"/>
    <w:rsid w:val="00A308B5"/>
    <w:rsid w:val="00A31C95"/>
    <w:rsid w:val="00A3579E"/>
    <w:rsid w:val="00A3713D"/>
    <w:rsid w:val="00A42731"/>
    <w:rsid w:val="00A44DDA"/>
    <w:rsid w:val="00A50D13"/>
    <w:rsid w:val="00A56115"/>
    <w:rsid w:val="00A71130"/>
    <w:rsid w:val="00A71526"/>
    <w:rsid w:val="00A73BF8"/>
    <w:rsid w:val="00A800E3"/>
    <w:rsid w:val="00A82F3F"/>
    <w:rsid w:val="00A85447"/>
    <w:rsid w:val="00A856B5"/>
    <w:rsid w:val="00AA249C"/>
    <w:rsid w:val="00AB0208"/>
    <w:rsid w:val="00AB35BF"/>
    <w:rsid w:val="00AB4552"/>
    <w:rsid w:val="00AC2650"/>
    <w:rsid w:val="00AC49B8"/>
    <w:rsid w:val="00AC7861"/>
    <w:rsid w:val="00AD2A7F"/>
    <w:rsid w:val="00AD5AC0"/>
    <w:rsid w:val="00AE670D"/>
    <w:rsid w:val="00B058CB"/>
    <w:rsid w:val="00B05DD9"/>
    <w:rsid w:val="00B06B48"/>
    <w:rsid w:val="00B16489"/>
    <w:rsid w:val="00B17924"/>
    <w:rsid w:val="00B23B58"/>
    <w:rsid w:val="00B302A9"/>
    <w:rsid w:val="00B31649"/>
    <w:rsid w:val="00B64686"/>
    <w:rsid w:val="00B718CC"/>
    <w:rsid w:val="00B726B9"/>
    <w:rsid w:val="00B77214"/>
    <w:rsid w:val="00B82108"/>
    <w:rsid w:val="00B94431"/>
    <w:rsid w:val="00BA39A7"/>
    <w:rsid w:val="00BA537B"/>
    <w:rsid w:val="00BA71D0"/>
    <w:rsid w:val="00BD21D7"/>
    <w:rsid w:val="00BE329E"/>
    <w:rsid w:val="00BF0C13"/>
    <w:rsid w:val="00C0673B"/>
    <w:rsid w:val="00C259EE"/>
    <w:rsid w:val="00C30DA3"/>
    <w:rsid w:val="00C35319"/>
    <w:rsid w:val="00C5208A"/>
    <w:rsid w:val="00C5597F"/>
    <w:rsid w:val="00C57642"/>
    <w:rsid w:val="00C7611F"/>
    <w:rsid w:val="00C82874"/>
    <w:rsid w:val="00C84687"/>
    <w:rsid w:val="00C935DF"/>
    <w:rsid w:val="00CA6162"/>
    <w:rsid w:val="00CD204C"/>
    <w:rsid w:val="00CD788B"/>
    <w:rsid w:val="00CE054B"/>
    <w:rsid w:val="00CE3486"/>
    <w:rsid w:val="00CE4E60"/>
    <w:rsid w:val="00CE52B2"/>
    <w:rsid w:val="00D01728"/>
    <w:rsid w:val="00D03F74"/>
    <w:rsid w:val="00D203CB"/>
    <w:rsid w:val="00D26D5B"/>
    <w:rsid w:val="00D32C0A"/>
    <w:rsid w:val="00D3527C"/>
    <w:rsid w:val="00D45C18"/>
    <w:rsid w:val="00D45D94"/>
    <w:rsid w:val="00D60BC5"/>
    <w:rsid w:val="00D820B9"/>
    <w:rsid w:val="00D8319F"/>
    <w:rsid w:val="00DA3F11"/>
    <w:rsid w:val="00DB7E1F"/>
    <w:rsid w:val="00DC00E6"/>
    <w:rsid w:val="00DC6804"/>
    <w:rsid w:val="00DC6A44"/>
    <w:rsid w:val="00DD6091"/>
    <w:rsid w:val="00DF280A"/>
    <w:rsid w:val="00DF50BD"/>
    <w:rsid w:val="00E130AB"/>
    <w:rsid w:val="00E306DA"/>
    <w:rsid w:val="00E37AAB"/>
    <w:rsid w:val="00E43B3C"/>
    <w:rsid w:val="00E546B7"/>
    <w:rsid w:val="00E556DB"/>
    <w:rsid w:val="00E561BA"/>
    <w:rsid w:val="00E56E69"/>
    <w:rsid w:val="00E61065"/>
    <w:rsid w:val="00E73B5F"/>
    <w:rsid w:val="00E73E5A"/>
    <w:rsid w:val="00E761D2"/>
    <w:rsid w:val="00E93885"/>
    <w:rsid w:val="00E977EB"/>
    <w:rsid w:val="00EA266E"/>
    <w:rsid w:val="00EB1B73"/>
    <w:rsid w:val="00ED6859"/>
    <w:rsid w:val="00ED7BE5"/>
    <w:rsid w:val="00EE0F68"/>
    <w:rsid w:val="00EE1137"/>
    <w:rsid w:val="00EE34E3"/>
    <w:rsid w:val="00EE35A3"/>
    <w:rsid w:val="00EE5011"/>
    <w:rsid w:val="00EF1A74"/>
    <w:rsid w:val="00F07AB9"/>
    <w:rsid w:val="00F11B7E"/>
    <w:rsid w:val="00F1241F"/>
    <w:rsid w:val="00F14C9A"/>
    <w:rsid w:val="00F2055A"/>
    <w:rsid w:val="00F27E9E"/>
    <w:rsid w:val="00F306EF"/>
    <w:rsid w:val="00F3350C"/>
    <w:rsid w:val="00F34D18"/>
    <w:rsid w:val="00F55ACB"/>
    <w:rsid w:val="00F563E5"/>
    <w:rsid w:val="00F60887"/>
    <w:rsid w:val="00F73126"/>
    <w:rsid w:val="00F80F15"/>
    <w:rsid w:val="00F842E0"/>
    <w:rsid w:val="00F84B84"/>
    <w:rsid w:val="00F87AC2"/>
    <w:rsid w:val="00F87AE7"/>
    <w:rsid w:val="00F96F8A"/>
    <w:rsid w:val="00FA47CE"/>
    <w:rsid w:val="00FB6BFD"/>
    <w:rsid w:val="00FD3621"/>
    <w:rsid w:val="00FD5308"/>
    <w:rsid w:val="00FD6CB0"/>
    <w:rsid w:val="00FD7D75"/>
    <w:rsid w:val="00FE130F"/>
    <w:rsid w:val="00FE29BF"/>
    <w:rsid w:val="00FE40FF"/>
    <w:rsid w:val="00FE4E7D"/>
    <w:rsid w:val="00FF77BC"/>
    <w:rsid w:val="00FF7CF4"/>
    <w:rsid w:val="0300F840"/>
    <w:rsid w:val="09A7B250"/>
    <w:rsid w:val="0DEDEE83"/>
    <w:rsid w:val="0E2F005A"/>
    <w:rsid w:val="16AD26B9"/>
    <w:rsid w:val="18794785"/>
    <w:rsid w:val="21C56AB5"/>
    <w:rsid w:val="28309304"/>
    <w:rsid w:val="2BE482B9"/>
    <w:rsid w:val="2C2C1035"/>
    <w:rsid w:val="2C8C14B8"/>
    <w:rsid w:val="2EF7775A"/>
    <w:rsid w:val="2FE46DB2"/>
    <w:rsid w:val="318F4DDB"/>
    <w:rsid w:val="34D03A32"/>
    <w:rsid w:val="3562FF61"/>
    <w:rsid w:val="406390EA"/>
    <w:rsid w:val="419319EC"/>
    <w:rsid w:val="4E2AF869"/>
    <w:rsid w:val="4E892DB1"/>
    <w:rsid w:val="5024FE12"/>
    <w:rsid w:val="589E62F1"/>
    <w:rsid w:val="5BE88AA6"/>
    <w:rsid w:val="5C0E38F1"/>
    <w:rsid w:val="628AE845"/>
    <w:rsid w:val="62CEB2D1"/>
    <w:rsid w:val="63E8FD67"/>
    <w:rsid w:val="6426B8A6"/>
    <w:rsid w:val="676A297E"/>
    <w:rsid w:val="67EC52C2"/>
    <w:rsid w:val="6DFCC67D"/>
    <w:rsid w:val="6E14FE5C"/>
    <w:rsid w:val="75B59205"/>
    <w:rsid w:val="75C77C3E"/>
    <w:rsid w:val="7CCEEE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A77D1"/>
  <w15:chartTrackingRefBased/>
  <w15:docId w15:val="{1A966BBD-8CA4-4055-AF25-0C8806944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7B17"/>
    <w:pPr>
      <w:spacing w:after="0"/>
    </w:pPr>
    <w:rPr>
      <w:rFonts w:ascii="Arial" w:hAnsi="Arial"/>
      <w:color w:val="000000" w:themeColor="text1"/>
    </w:rPr>
  </w:style>
  <w:style w:type="paragraph" w:styleId="Heading1">
    <w:name w:val="heading 1"/>
    <w:basedOn w:val="Normal"/>
    <w:link w:val="Heading1Char"/>
    <w:uiPriority w:val="9"/>
    <w:qFormat/>
    <w:rsid w:val="00DA3F11"/>
    <w:pPr>
      <w:spacing w:before="100" w:beforeAutospacing="1" w:after="100" w:afterAutospacing="1" w:line="240" w:lineRule="auto"/>
      <w:jc w:val="center"/>
      <w:outlineLvl w:val="0"/>
    </w:pPr>
    <w:rPr>
      <w:rFonts w:eastAsia="Times New Roman" w:cs="Times New Roman"/>
      <w:b/>
      <w:bCs/>
      <w:kern w:val="36"/>
      <w:sz w:val="24"/>
      <w:szCs w:val="48"/>
    </w:rPr>
  </w:style>
  <w:style w:type="paragraph" w:styleId="Heading2">
    <w:name w:val="heading 2"/>
    <w:basedOn w:val="Normal"/>
    <w:next w:val="Normal"/>
    <w:link w:val="Heading2Char"/>
    <w:uiPriority w:val="9"/>
    <w:unhideWhenUsed/>
    <w:qFormat/>
    <w:rsid w:val="000A661B"/>
    <w:pPr>
      <w:keepNext/>
      <w:keepLines/>
      <w:spacing w:before="240" w:after="240" w:line="240" w:lineRule="auto"/>
      <w:outlineLvl w:val="1"/>
    </w:pPr>
    <w:rPr>
      <w:rFonts w:eastAsiaTheme="majorEastAsia"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130F"/>
    <w:pPr>
      <w:tabs>
        <w:tab w:val="center" w:pos="4680"/>
        <w:tab w:val="right" w:pos="9360"/>
      </w:tabs>
      <w:spacing w:line="240" w:lineRule="auto"/>
    </w:pPr>
  </w:style>
  <w:style w:type="character" w:customStyle="1" w:styleId="HeaderChar">
    <w:name w:val="Header Char"/>
    <w:basedOn w:val="DefaultParagraphFont"/>
    <w:link w:val="Header"/>
    <w:uiPriority w:val="99"/>
    <w:rsid w:val="00FE130F"/>
  </w:style>
  <w:style w:type="paragraph" w:styleId="Footer">
    <w:name w:val="footer"/>
    <w:basedOn w:val="Normal"/>
    <w:link w:val="FooterChar"/>
    <w:unhideWhenUsed/>
    <w:qFormat/>
    <w:rsid w:val="00FE130F"/>
    <w:pPr>
      <w:tabs>
        <w:tab w:val="center" w:pos="4680"/>
        <w:tab w:val="right" w:pos="9360"/>
      </w:tabs>
      <w:spacing w:line="240" w:lineRule="auto"/>
    </w:pPr>
  </w:style>
  <w:style w:type="character" w:customStyle="1" w:styleId="FooterChar">
    <w:name w:val="Footer Char"/>
    <w:basedOn w:val="DefaultParagraphFont"/>
    <w:link w:val="Footer"/>
    <w:uiPriority w:val="99"/>
    <w:rsid w:val="00FE130F"/>
  </w:style>
  <w:style w:type="character" w:customStyle="1" w:styleId="Heading1Char">
    <w:name w:val="Heading 1 Char"/>
    <w:basedOn w:val="DefaultParagraphFont"/>
    <w:link w:val="Heading1"/>
    <w:uiPriority w:val="9"/>
    <w:rsid w:val="00DA3F11"/>
    <w:rPr>
      <w:rFonts w:ascii="Arial" w:eastAsia="Times New Roman" w:hAnsi="Arial" w:cs="Times New Roman"/>
      <w:b/>
      <w:bCs/>
      <w:kern w:val="36"/>
      <w:sz w:val="24"/>
      <w:szCs w:val="48"/>
    </w:rPr>
  </w:style>
  <w:style w:type="character" w:customStyle="1" w:styleId="Heading2Char">
    <w:name w:val="Heading 2 Char"/>
    <w:basedOn w:val="DefaultParagraphFont"/>
    <w:link w:val="Heading2"/>
    <w:uiPriority w:val="9"/>
    <w:rsid w:val="000A661B"/>
    <w:rPr>
      <w:rFonts w:ascii="Arial" w:eastAsiaTheme="majorEastAsia" w:hAnsi="Arial" w:cstheme="majorBidi"/>
      <w:b/>
      <w:color w:val="000000" w:themeColor="text1"/>
      <w:szCs w:val="26"/>
    </w:rPr>
  </w:style>
  <w:style w:type="paragraph" w:styleId="NormalWeb">
    <w:name w:val="Normal (Web)"/>
    <w:basedOn w:val="Normal"/>
    <w:uiPriority w:val="99"/>
    <w:semiHidden/>
    <w:unhideWhenUsed/>
    <w:rsid w:val="00267B17"/>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267B17"/>
    <w:pPr>
      <w:ind w:left="720"/>
      <w:contextualSpacing/>
    </w:pPr>
  </w:style>
  <w:style w:type="paragraph" w:styleId="Revision">
    <w:name w:val="Revision"/>
    <w:hidden/>
    <w:uiPriority w:val="99"/>
    <w:semiHidden/>
    <w:rsid w:val="00FD7D75"/>
    <w:pPr>
      <w:spacing w:after="0" w:line="240" w:lineRule="auto"/>
    </w:pPr>
    <w:rPr>
      <w:rFonts w:ascii="Arial" w:hAnsi="Arial"/>
      <w:color w:val="000000" w:themeColor="text1"/>
    </w:rPr>
  </w:style>
  <w:style w:type="character" w:styleId="Hyperlink">
    <w:name w:val="Hyperlink"/>
    <w:uiPriority w:val="99"/>
    <w:unhideWhenUsed/>
    <w:rsid w:val="00B16489"/>
    <w:rPr>
      <w:color w:val="0000FF"/>
      <w:u w:val="single"/>
    </w:rPr>
  </w:style>
  <w:style w:type="character" w:styleId="FollowedHyperlink">
    <w:name w:val="FollowedHyperlink"/>
    <w:basedOn w:val="DefaultParagraphFont"/>
    <w:uiPriority w:val="99"/>
    <w:semiHidden/>
    <w:unhideWhenUsed/>
    <w:rsid w:val="00B16489"/>
    <w:rPr>
      <w:color w:val="954F72" w:themeColor="followedHyperlink"/>
      <w:u w:val="single"/>
    </w:rPr>
  </w:style>
  <w:style w:type="paragraph" w:customStyle="1" w:styleId="HangingIndent">
    <w:name w:val="Hanging Indent"/>
    <w:basedOn w:val="Normal"/>
    <w:qFormat/>
    <w:rsid w:val="00FF77BC"/>
    <w:pPr>
      <w:spacing w:line="240" w:lineRule="auto"/>
      <w:ind w:left="360" w:hanging="360"/>
    </w:pPr>
    <w:rPr>
      <w:rFonts w:ascii="Calibri" w:hAnsi="Calibri" w:cstheme="minorHAnsi"/>
      <w:color w:val="auto"/>
    </w:rPr>
  </w:style>
  <w:style w:type="paragraph" w:customStyle="1" w:styleId="Hanging">
    <w:name w:val="Hanging"/>
    <w:basedOn w:val="Normal"/>
    <w:qFormat/>
    <w:rsid w:val="002B5AD0"/>
    <w:pPr>
      <w:spacing w:line="240" w:lineRule="auto"/>
      <w:ind w:left="360" w:hanging="360"/>
    </w:pPr>
    <w:rPr>
      <w:rFonts w:asciiTheme="minorHAnsi" w:eastAsia="Times New Roman" w:hAnsiTheme="minorHAnsi"/>
      <w:color w:val="auto"/>
    </w:rPr>
  </w:style>
  <w:style w:type="character" w:styleId="UnresolvedMention">
    <w:name w:val="Unresolved Mention"/>
    <w:basedOn w:val="DefaultParagraphFont"/>
    <w:uiPriority w:val="99"/>
    <w:semiHidden/>
    <w:unhideWhenUsed/>
    <w:rsid w:val="008B53DC"/>
    <w:rPr>
      <w:color w:val="605E5C"/>
      <w:shd w:val="clear" w:color="auto" w:fill="E1DFDD"/>
    </w:rPr>
  </w:style>
  <w:style w:type="character" w:styleId="CommentReference">
    <w:name w:val="annotation reference"/>
    <w:basedOn w:val="DefaultParagraphFont"/>
    <w:uiPriority w:val="99"/>
    <w:semiHidden/>
    <w:unhideWhenUsed/>
    <w:rsid w:val="00FE29BF"/>
    <w:rPr>
      <w:sz w:val="16"/>
      <w:szCs w:val="16"/>
    </w:rPr>
  </w:style>
  <w:style w:type="paragraph" w:styleId="CommentText">
    <w:name w:val="annotation text"/>
    <w:basedOn w:val="Normal"/>
    <w:link w:val="CommentTextChar"/>
    <w:uiPriority w:val="99"/>
    <w:unhideWhenUsed/>
    <w:rsid w:val="00FE29BF"/>
    <w:pPr>
      <w:spacing w:line="240" w:lineRule="auto"/>
    </w:pPr>
    <w:rPr>
      <w:sz w:val="20"/>
      <w:szCs w:val="20"/>
    </w:rPr>
  </w:style>
  <w:style w:type="character" w:customStyle="1" w:styleId="CommentTextChar">
    <w:name w:val="Comment Text Char"/>
    <w:basedOn w:val="DefaultParagraphFont"/>
    <w:link w:val="CommentText"/>
    <w:uiPriority w:val="99"/>
    <w:rsid w:val="00FE29BF"/>
    <w:rPr>
      <w:rFonts w:ascii="Arial" w:hAnsi="Arial"/>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FE29BF"/>
    <w:rPr>
      <w:b/>
      <w:bCs/>
    </w:rPr>
  </w:style>
  <w:style w:type="character" w:customStyle="1" w:styleId="CommentSubjectChar">
    <w:name w:val="Comment Subject Char"/>
    <w:basedOn w:val="CommentTextChar"/>
    <w:link w:val="CommentSubject"/>
    <w:uiPriority w:val="99"/>
    <w:semiHidden/>
    <w:rsid w:val="00FE29BF"/>
    <w:rPr>
      <w:rFonts w:ascii="Arial" w:hAnsi="Arial"/>
      <w:b/>
      <w:bCs/>
      <w:color w:val="000000" w:themeColor="text1"/>
      <w:sz w:val="20"/>
      <w:szCs w:val="20"/>
    </w:rPr>
  </w:style>
  <w:style w:type="table" w:styleId="TableGrid">
    <w:name w:val="Table Grid"/>
    <w:basedOn w:val="TableNormal"/>
    <w:uiPriority w:val="39"/>
    <w:rsid w:val="001E43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2">
    <w:name w:val="Grid Table 4 Accent 2"/>
    <w:basedOn w:val="TableNormal"/>
    <w:uiPriority w:val="49"/>
    <w:rsid w:val="000B7F0F"/>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customStyle="1" w:styleId="paragraph">
    <w:name w:val="paragraph"/>
    <w:basedOn w:val="Normal"/>
    <w:rsid w:val="005A3555"/>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normaltextrun">
    <w:name w:val="normaltextrun"/>
    <w:basedOn w:val="DefaultParagraphFont"/>
    <w:rsid w:val="005A3555"/>
  </w:style>
  <w:style w:type="character" w:customStyle="1" w:styleId="eop">
    <w:name w:val="eop"/>
    <w:basedOn w:val="DefaultParagraphFont"/>
    <w:rsid w:val="005A35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695150">
      <w:bodyDiv w:val="1"/>
      <w:marLeft w:val="0"/>
      <w:marRight w:val="0"/>
      <w:marTop w:val="0"/>
      <w:marBottom w:val="0"/>
      <w:divBdr>
        <w:top w:val="none" w:sz="0" w:space="0" w:color="auto"/>
        <w:left w:val="none" w:sz="0" w:space="0" w:color="auto"/>
        <w:bottom w:val="none" w:sz="0" w:space="0" w:color="auto"/>
        <w:right w:val="none" w:sz="0" w:space="0" w:color="auto"/>
      </w:divBdr>
    </w:div>
    <w:div w:id="404693193">
      <w:bodyDiv w:val="1"/>
      <w:marLeft w:val="0"/>
      <w:marRight w:val="0"/>
      <w:marTop w:val="0"/>
      <w:marBottom w:val="0"/>
      <w:divBdr>
        <w:top w:val="none" w:sz="0" w:space="0" w:color="auto"/>
        <w:left w:val="none" w:sz="0" w:space="0" w:color="auto"/>
        <w:bottom w:val="none" w:sz="0" w:space="0" w:color="auto"/>
        <w:right w:val="none" w:sz="0" w:space="0" w:color="auto"/>
      </w:divBdr>
      <w:divsChild>
        <w:div w:id="1564177920">
          <w:marLeft w:val="0"/>
          <w:marRight w:val="0"/>
          <w:marTop w:val="0"/>
          <w:marBottom w:val="0"/>
          <w:divBdr>
            <w:top w:val="none" w:sz="0" w:space="0" w:color="auto"/>
            <w:left w:val="none" w:sz="0" w:space="0" w:color="auto"/>
            <w:bottom w:val="none" w:sz="0" w:space="0" w:color="auto"/>
            <w:right w:val="none" w:sz="0" w:space="0" w:color="auto"/>
          </w:divBdr>
        </w:div>
      </w:divsChild>
    </w:div>
    <w:div w:id="669211312">
      <w:bodyDiv w:val="1"/>
      <w:marLeft w:val="0"/>
      <w:marRight w:val="0"/>
      <w:marTop w:val="0"/>
      <w:marBottom w:val="0"/>
      <w:divBdr>
        <w:top w:val="none" w:sz="0" w:space="0" w:color="auto"/>
        <w:left w:val="none" w:sz="0" w:space="0" w:color="auto"/>
        <w:bottom w:val="none" w:sz="0" w:space="0" w:color="auto"/>
        <w:right w:val="none" w:sz="0" w:space="0" w:color="auto"/>
      </w:divBdr>
    </w:div>
    <w:div w:id="739864837">
      <w:bodyDiv w:val="1"/>
      <w:marLeft w:val="0"/>
      <w:marRight w:val="0"/>
      <w:marTop w:val="0"/>
      <w:marBottom w:val="0"/>
      <w:divBdr>
        <w:top w:val="none" w:sz="0" w:space="0" w:color="auto"/>
        <w:left w:val="none" w:sz="0" w:space="0" w:color="auto"/>
        <w:bottom w:val="none" w:sz="0" w:space="0" w:color="auto"/>
        <w:right w:val="none" w:sz="0" w:space="0" w:color="auto"/>
      </w:divBdr>
      <w:divsChild>
        <w:div w:id="1824734774">
          <w:marLeft w:val="0"/>
          <w:marRight w:val="0"/>
          <w:marTop w:val="0"/>
          <w:marBottom w:val="0"/>
          <w:divBdr>
            <w:top w:val="none" w:sz="0" w:space="0" w:color="auto"/>
            <w:left w:val="none" w:sz="0" w:space="0" w:color="auto"/>
            <w:bottom w:val="none" w:sz="0" w:space="0" w:color="auto"/>
            <w:right w:val="none" w:sz="0" w:space="0" w:color="auto"/>
          </w:divBdr>
          <w:divsChild>
            <w:div w:id="969942278">
              <w:marLeft w:val="0"/>
              <w:marRight w:val="0"/>
              <w:marTop w:val="0"/>
              <w:marBottom w:val="0"/>
              <w:divBdr>
                <w:top w:val="none" w:sz="0" w:space="0" w:color="auto"/>
                <w:left w:val="none" w:sz="0" w:space="0" w:color="auto"/>
                <w:bottom w:val="none" w:sz="0" w:space="0" w:color="auto"/>
                <w:right w:val="none" w:sz="0" w:space="0" w:color="auto"/>
              </w:divBdr>
              <w:divsChild>
                <w:div w:id="346756786">
                  <w:marLeft w:val="0"/>
                  <w:marRight w:val="0"/>
                  <w:marTop w:val="0"/>
                  <w:marBottom w:val="0"/>
                  <w:divBdr>
                    <w:top w:val="none" w:sz="0" w:space="0" w:color="auto"/>
                    <w:left w:val="none" w:sz="0" w:space="0" w:color="auto"/>
                    <w:bottom w:val="none" w:sz="0" w:space="0" w:color="auto"/>
                    <w:right w:val="none" w:sz="0" w:space="0" w:color="auto"/>
                  </w:divBdr>
                </w:div>
                <w:div w:id="1622301626">
                  <w:marLeft w:val="0"/>
                  <w:marRight w:val="0"/>
                  <w:marTop w:val="0"/>
                  <w:marBottom w:val="0"/>
                  <w:divBdr>
                    <w:top w:val="none" w:sz="0" w:space="0" w:color="auto"/>
                    <w:left w:val="none" w:sz="0" w:space="0" w:color="auto"/>
                    <w:bottom w:val="none" w:sz="0" w:space="0" w:color="auto"/>
                    <w:right w:val="none" w:sz="0" w:space="0" w:color="auto"/>
                  </w:divBdr>
                </w:div>
              </w:divsChild>
            </w:div>
            <w:div w:id="1069964123">
              <w:marLeft w:val="0"/>
              <w:marRight w:val="0"/>
              <w:marTop w:val="0"/>
              <w:marBottom w:val="0"/>
              <w:divBdr>
                <w:top w:val="none" w:sz="0" w:space="0" w:color="auto"/>
                <w:left w:val="none" w:sz="0" w:space="0" w:color="auto"/>
                <w:bottom w:val="none" w:sz="0" w:space="0" w:color="auto"/>
                <w:right w:val="none" w:sz="0" w:space="0" w:color="auto"/>
              </w:divBdr>
              <w:divsChild>
                <w:div w:id="2075659560">
                  <w:marLeft w:val="0"/>
                  <w:marRight w:val="0"/>
                  <w:marTop w:val="0"/>
                  <w:marBottom w:val="0"/>
                  <w:divBdr>
                    <w:top w:val="none" w:sz="0" w:space="0" w:color="auto"/>
                    <w:left w:val="none" w:sz="0" w:space="0" w:color="auto"/>
                    <w:bottom w:val="none" w:sz="0" w:space="0" w:color="auto"/>
                    <w:right w:val="none" w:sz="0" w:space="0" w:color="auto"/>
                  </w:divBdr>
                </w:div>
              </w:divsChild>
            </w:div>
            <w:div w:id="1303000797">
              <w:marLeft w:val="0"/>
              <w:marRight w:val="0"/>
              <w:marTop w:val="0"/>
              <w:marBottom w:val="0"/>
              <w:divBdr>
                <w:top w:val="none" w:sz="0" w:space="0" w:color="auto"/>
                <w:left w:val="none" w:sz="0" w:space="0" w:color="auto"/>
                <w:bottom w:val="none" w:sz="0" w:space="0" w:color="auto"/>
                <w:right w:val="none" w:sz="0" w:space="0" w:color="auto"/>
              </w:divBdr>
              <w:divsChild>
                <w:div w:id="372270436">
                  <w:marLeft w:val="0"/>
                  <w:marRight w:val="0"/>
                  <w:marTop w:val="0"/>
                  <w:marBottom w:val="0"/>
                  <w:divBdr>
                    <w:top w:val="none" w:sz="0" w:space="0" w:color="auto"/>
                    <w:left w:val="none" w:sz="0" w:space="0" w:color="auto"/>
                    <w:bottom w:val="none" w:sz="0" w:space="0" w:color="auto"/>
                    <w:right w:val="none" w:sz="0" w:space="0" w:color="auto"/>
                  </w:divBdr>
                </w:div>
                <w:div w:id="1274481536">
                  <w:marLeft w:val="0"/>
                  <w:marRight w:val="0"/>
                  <w:marTop w:val="0"/>
                  <w:marBottom w:val="0"/>
                  <w:divBdr>
                    <w:top w:val="none" w:sz="0" w:space="0" w:color="auto"/>
                    <w:left w:val="none" w:sz="0" w:space="0" w:color="auto"/>
                    <w:bottom w:val="none" w:sz="0" w:space="0" w:color="auto"/>
                    <w:right w:val="none" w:sz="0" w:space="0" w:color="auto"/>
                  </w:divBdr>
                </w:div>
              </w:divsChild>
            </w:div>
            <w:div w:id="1692218501">
              <w:marLeft w:val="0"/>
              <w:marRight w:val="0"/>
              <w:marTop w:val="0"/>
              <w:marBottom w:val="0"/>
              <w:divBdr>
                <w:top w:val="none" w:sz="0" w:space="0" w:color="auto"/>
                <w:left w:val="none" w:sz="0" w:space="0" w:color="auto"/>
                <w:bottom w:val="none" w:sz="0" w:space="0" w:color="auto"/>
                <w:right w:val="none" w:sz="0" w:space="0" w:color="auto"/>
              </w:divBdr>
              <w:divsChild>
                <w:div w:id="879824776">
                  <w:marLeft w:val="0"/>
                  <w:marRight w:val="0"/>
                  <w:marTop w:val="0"/>
                  <w:marBottom w:val="0"/>
                  <w:divBdr>
                    <w:top w:val="none" w:sz="0" w:space="0" w:color="auto"/>
                    <w:left w:val="none" w:sz="0" w:space="0" w:color="auto"/>
                    <w:bottom w:val="none" w:sz="0" w:space="0" w:color="auto"/>
                    <w:right w:val="none" w:sz="0" w:space="0" w:color="auto"/>
                  </w:divBdr>
                </w:div>
                <w:div w:id="209489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164271">
      <w:bodyDiv w:val="1"/>
      <w:marLeft w:val="0"/>
      <w:marRight w:val="0"/>
      <w:marTop w:val="0"/>
      <w:marBottom w:val="0"/>
      <w:divBdr>
        <w:top w:val="none" w:sz="0" w:space="0" w:color="auto"/>
        <w:left w:val="none" w:sz="0" w:space="0" w:color="auto"/>
        <w:bottom w:val="none" w:sz="0" w:space="0" w:color="auto"/>
        <w:right w:val="none" w:sz="0" w:space="0" w:color="auto"/>
      </w:divBdr>
      <w:divsChild>
        <w:div w:id="856113172">
          <w:marLeft w:val="0"/>
          <w:marRight w:val="0"/>
          <w:marTop w:val="0"/>
          <w:marBottom w:val="0"/>
          <w:divBdr>
            <w:top w:val="none" w:sz="0" w:space="0" w:color="auto"/>
            <w:left w:val="none" w:sz="0" w:space="0" w:color="auto"/>
            <w:bottom w:val="none" w:sz="0" w:space="0" w:color="auto"/>
            <w:right w:val="none" w:sz="0" w:space="0" w:color="auto"/>
          </w:divBdr>
          <w:divsChild>
            <w:div w:id="560603269">
              <w:marLeft w:val="0"/>
              <w:marRight w:val="0"/>
              <w:marTop w:val="0"/>
              <w:marBottom w:val="0"/>
              <w:divBdr>
                <w:top w:val="none" w:sz="0" w:space="0" w:color="auto"/>
                <w:left w:val="none" w:sz="0" w:space="0" w:color="auto"/>
                <w:bottom w:val="none" w:sz="0" w:space="0" w:color="auto"/>
                <w:right w:val="none" w:sz="0" w:space="0" w:color="auto"/>
              </w:divBdr>
              <w:divsChild>
                <w:div w:id="61606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3347184">
      <w:bodyDiv w:val="1"/>
      <w:marLeft w:val="0"/>
      <w:marRight w:val="0"/>
      <w:marTop w:val="0"/>
      <w:marBottom w:val="0"/>
      <w:divBdr>
        <w:top w:val="none" w:sz="0" w:space="0" w:color="auto"/>
        <w:left w:val="none" w:sz="0" w:space="0" w:color="auto"/>
        <w:bottom w:val="none" w:sz="0" w:space="0" w:color="auto"/>
        <w:right w:val="none" w:sz="0" w:space="0" w:color="auto"/>
      </w:divBdr>
      <w:divsChild>
        <w:div w:id="1952056366">
          <w:marLeft w:val="0"/>
          <w:marRight w:val="0"/>
          <w:marTop w:val="0"/>
          <w:marBottom w:val="0"/>
          <w:divBdr>
            <w:top w:val="none" w:sz="0" w:space="0" w:color="auto"/>
            <w:left w:val="none" w:sz="0" w:space="0" w:color="auto"/>
            <w:bottom w:val="none" w:sz="0" w:space="0" w:color="auto"/>
            <w:right w:val="none" w:sz="0" w:space="0" w:color="auto"/>
          </w:divBdr>
          <w:divsChild>
            <w:div w:id="1816293620">
              <w:marLeft w:val="0"/>
              <w:marRight w:val="0"/>
              <w:marTop w:val="0"/>
              <w:marBottom w:val="0"/>
              <w:divBdr>
                <w:top w:val="none" w:sz="0" w:space="0" w:color="auto"/>
                <w:left w:val="none" w:sz="0" w:space="0" w:color="auto"/>
                <w:bottom w:val="none" w:sz="0" w:space="0" w:color="auto"/>
                <w:right w:val="none" w:sz="0" w:space="0" w:color="auto"/>
              </w:divBdr>
              <w:divsChild>
                <w:div w:id="616331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176326">
      <w:bodyDiv w:val="1"/>
      <w:marLeft w:val="0"/>
      <w:marRight w:val="0"/>
      <w:marTop w:val="0"/>
      <w:marBottom w:val="0"/>
      <w:divBdr>
        <w:top w:val="none" w:sz="0" w:space="0" w:color="auto"/>
        <w:left w:val="none" w:sz="0" w:space="0" w:color="auto"/>
        <w:bottom w:val="none" w:sz="0" w:space="0" w:color="auto"/>
        <w:right w:val="none" w:sz="0" w:space="0" w:color="auto"/>
      </w:divBdr>
      <w:divsChild>
        <w:div w:id="1641762581">
          <w:marLeft w:val="0"/>
          <w:marRight w:val="0"/>
          <w:marTop w:val="0"/>
          <w:marBottom w:val="0"/>
          <w:divBdr>
            <w:top w:val="none" w:sz="0" w:space="0" w:color="auto"/>
            <w:left w:val="none" w:sz="0" w:space="0" w:color="auto"/>
            <w:bottom w:val="none" w:sz="0" w:space="0" w:color="auto"/>
            <w:right w:val="none" w:sz="0" w:space="0" w:color="auto"/>
          </w:divBdr>
        </w:div>
      </w:divsChild>
    </w:div>
    <w:div w:id="1922447748">
      <w:bodyDiv w:val="1"/>
      <w:marLeft w:val="0"/>
      <w:marRight w:val="0"/>
      <w:marTop w:val="0"/>
      <w:marBottom w:val="0"/>
      <w:divBdr>
        <w:top w:val="none" w:sz="0" w:space="0" w:color="auto"/>
        <w:left w:val="none" w:sz="0" w:space="0" w:color="auto"/>
        <w:bottom w:val="none" w:sz="0" w:space="0" w:color="auto"/>
        <w:right w:val="none" w:sz="0" w:space="0" w:color="auto"/>
      </w:divBdr>
      <w:divsChild>
        <w:div w:id="1513715323">
          <w:marLeft w:val="0"/>
          <w:marRight w:val="0"/>
          <w:marTop w:val="0"/>
          <w:marBottom w:val="0"/>
          <w:divBdr>
            <w:top w:val="none" w:sz="0" w:space="0" w:color="auto"/>
            <w:left w:val="none" w:sz="0" w:space="0" w:color="auto"/>
            <w:bottom w:val="none" w:sz="0" w:space="0" w:color="auto"/>
            <w:right w:val="none" w:sz="0" w:space="0" w:color="auto"/>
          </w:divBdr>
        </w:div>
      </w:divsChild>
    </w:div>
    <w:div w:id="2077124166">
      <w:bodyDiv w:val="1"/>
      <w:marLeft w:val="0"/>
      <w:marRight w:val="0"/>
      <w:marTop w:val="0"/>
      <w:marBottom w:val="0"/>
      <w:divBdr>
        <w:top w:val="none" w:sz="0" w:space="0" w:color="auto"/>
        <w:left w:val="none" w:sz="0" w:space="0" w:color="auto"/>
        <w:bottom w:val="none" w:sz="0" w:space="0" w:color="auto"/>
        <w:right w:val="none" w:sz="0" w:space="0" w:color="auto"/>
      </w:divBdr>
      <w:divsChild>
        <w:div w:id="776292310">
          <w:marLeft w:val="0"/>
          <w:marRight w:val="0"/>
          <w:marTop w:val="0"/>
          <w:marBottom w:val="0"/>
          <w:divBdr>
            <w:top w:val="none" w:sz="0" w:space="0" w:color="auto"/>
            <w:left w:val="none" w:sz="0" w:space="0" w:color="auto"/>
            <w:bottom w:val="none" w:sz="0" w:space="0" w:color="auto"/>
            <w:right w:val="none" w:sz="0" w:space="0" w:color="auto"/>
          </w:divBdr>
          <w:divsChild>
            <w:div w:id="751704564">
              <w:marLeft w:val="0"/>
              <w:marRight w:val="0"/>
              <w:marTop w:val="0"/>
              <w:marBottom w:val="0"/>
              <w:divBdr>
                <w:top w:val="none" w:sz="0" w:space="0" w:color="auto"/>
                <w:left w:val="none" w:sz="0" w:space="0" w:color="auto"/>
                <w:bottom w:val="none" w:sz="0" w:space="0" w:color="auto"/>
                <w:right w:val="none" w:sz="0" w:space="0" w:color="auto"/>
              </w:divBdr>
              <w:divsChild>
                <w:div w:id="33773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eillcornell.az1.qualtrics.com/jfe/form/SV_8B8nCOcC8q7pUN0" TargetMode="External"/><Relationship Id="rId18" Type="http://schemas.openxmlformats.org/officeDocument/2006/relationships/hyperlink" Target="https://research.weill.cornell.edu/compliance/human-subjects-research/institutional-review-board/human-research-compliance/single-irb"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research.weill.cornell.edu/sites/default/files/irb_review_application_-_sber_and_records.docx" TargetMode="External"/><Relationship Id="rId17" Type="http://schemas.openxmlformats.org/officeDocument/2006/relationships/hyperlink" Target="https://research.weill.cornell.edu/sites/default/files/irb_review_application_-_sber_and_records.docx"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eillcornell.az1.qualtrics.com/jfe/form/SV_8B8nCOcC8q7pUN0"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research.weill.cornell.edu/sites/default/files/irb_review_application_-_sber_and_records.docx" TargetMode="External"/><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mailto:hrpo@med.cornell.edu" TargetMode="Externa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rb@med.cornell.edu" TargetMode="External"/><Relationship Id="rId22"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7b98cb0-a3c6-4f63-a9eb-ea7dd60c56ab">
      <Terms xmlns="http://schemas.microsoft.com/office/infopath/2007/PartnerControls"/>
    </lcf76f155ced4ddcb4097134ff3c332f>
    <TaxCatchAll xmlns="53e941af-d0ad-43b7-a8ae-ca8919ad1a4b"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7AE03074FF901449C2F1A333BBFDDC9" ma:contentTypeVersion="16" ma:contentTypeDescription="Create a new document." ma:contentTypeScope="" ma:versionID="a52a48d943fa9f9d80cdb244ed5f68f8">
  <xsd:schema xmlns:xsd="http://www.w3.org/2001/XMLSchema" xmlns:xs="http://www.w3.org/2001/XMLSchema" xmlns:p="http://schemas.microsoft.com/office/2006/metadata/properties" xmlns:ns2="b7b98cb0-a3c6-4f63-a9eb-ea7dd60c56ab" xmlns:ns3="53e941af-d0ad-43b7-a8ae-ca8919ad1a4b" targetNamespace="http://schemas.microsoft.com/office/2006/metadata/properties" ma:root="true" ma:fieldsID="a3462310ffa37c11e86e8172692f0484" ns2:_="" ns3:_="">
    <xsd:import namespace="b7b98cb0-a3c6-4f63-a9eb-ea7dd60c56ab"/>
    <xsd:import namespace="53e941af-d0ad-43b7-a8ae-ca8919ad1a4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3:SharedWithUsers" minOccurs="0"/>
                <xsd:element ref="ns3:SharedWithDetail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b98cb0-a3c6-4f63-a9eb-ea7dd60c56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639ff72-3dc9-4ee0-b413-752fc3030586"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3e941af-d0ad-43b7-a8ae-ca8919ad1a4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05f8651-312d-4775-881f-8cfccf8f122f}" ma:internalName="TaxCatchAll" ma:showField="CatchAllData" ma:web="53e941af-d0ad-43b7-a8ae-ca8919ad1a4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E724C3A-F4E9-4581-B7E0-51D3F6E295DD}">
  <ds:schemaRefs>
    <ds:schemaRef ds:uri="http://schemas.microsoft.com/sharepoint/v3/contenttype/forms"/>
  </ds:schemaRefs>
</ds:datastoreItem>
</file>

<file path=customXml/itemProps2.xml><?xml version="1.0" encoding="utf-8"?>
<ds:datastoreItem xmlns:ds="http://schemas.openxmlformats.org/officeDocument/2006/customXml" ds:itemID="{7D50C826-FF6D-AB4F-A2A8-30E4752B7042}">
  <ds:schemaRefs>
    <ds:schemaRef ds:uri="http://schemas.openxmlformats.org/officeDocument/2006/bibliography"/>
  </ds:schemaRefs>
</ds:datastoreItem>
</file>

<file path=customXml/itemProps3.xml><?xml version="1.0" encoding="utf-8"?>
<ds:datastoreItem xmlns:ds="http://schemas.openxmlformats.org/officeDocument/2006/customXml" ds:itemID="{7FDF9725-5528-4BD0-BBAA-EDC9FEE6DF31}">
  <ds:schemaRefs>
    <ds:schemaRef ds:uri="http://schemas.microsoft.com/office/2006/metadata/properties"/>
    <ds:schemaRef ds:uri="http://schemas.microsoft.com/office/infopath/2007/PartnerControls"/>
    <ds:schemaRef ds:uri="b7b98cb0-a3c6-4f63-a9eb-ea7dd60c56ab"/>
    <ds:schemaRef ds:uri="53e941af-d0ad-43b7-a8ae-ca8919ad1a4b"/>
  </ds:schemaRefs>
</ds:datastoreItem>
</file>

<file path=customXml/itemProps4.xml><?xml version="1.0" encoding="utf-8"?>
<ds:datastoreItem xmlns:ds="http://schemas.openxmlformats.org/officeDocument/2006/customXml" ds:itemID="{2F4335FF-7E20-4823-90B8-6D0BF98A1B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b98cb0-a3c6-4f63-a9eb-ea7dd60c56ab"/>
    <ds:schemaRef ds:uri="53e941af-d0ad-43b7-a8ae-ca8919ad1a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2145</Words>
  <Characters>12229</Characters>
  <Application>Microsoft Office Word</Application>
  <DocSecurity>0</DocSecurity>
  <Lines>101</Lines>
  <Paragraphs>28</Paragraphs>
  <ScaleCrop>false</ScaleCrop>
  <Manager/>
  <Company/>
  <LinksUpToDate>false</LinksUpToDate>
  <CharactersWithSpaces>14346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Research Integrity</dc:creator>
  <cp:keywords/>
  <dc:description/>
  <cp:lastModifiedBy>Kaori Kubo Germano</cp:lastModifiedBy>
  <cp:revision>5</cp:revision>
  <dcterms:created xsi:type="dcterms:W3CDTF">2023-05-15T17:48:00Z</dcterms:created>
  <dcterms:modified xsi:type="dcterms:W3CDTF">2023-09-21T18:33:00Z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0x01010067AE03074FF901449C2F1A333BBFDDC9</vt:lpwstr>
  </property>
  <property fmtid="{D5CDD505-2E9C-101B-9397-08002B2CF9AE}" pid="3" name="MediaServiceImageTags">
    <vt:lpwstr/>
  </property>
</Properties>
</file>